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42"/>
        <w:gridCol w:w="283"/>
        <w:gridCol w:w="142"/>
        <w:gridCol w:w="142"/>
        <w:gridCol w:w="141"/>
        <w:gridCol w:w="505"/>
        <w:gridCol w:w="1587"/>
        <w:gridCol w:w="1495"/>
        <w:gridCol w:w="508"/>
        <w:gridCol w:w="508"/>
        <w:gridCol w:w="508"/>
        <w:gridCol w:w="508"/>
      </w:tblGrid>
      <w:tr w:rsidR="0068328B" w:rsidRPr="00F96B35" w14:paraId="4AF5903E" w14:textId="77777777" w:rsidTr="0068328B">
        <w:trPr>
          <w:tblHeader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15FA4AB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Data Type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E10AF6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Assessment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2125343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Assessor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2B5023B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Screening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C776DF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T0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4CC1621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T1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1DCADE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T2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A091EF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8"/>
                <w:szCs w:val="28"/>
                <w:lang w:eastAsia="en-US"/>
                <w14:ligatures w14:val="standardContextual"/>
              </w:rPr>
              <w:t>T3</w:t>
            </w:r>
          </w:p>
        </w:tc>
      </w:tr>
      <w:tr w:rsidR="0068328B" w:rsidRPr="00F96B35" w14:paraId="089B2CE8" w14:textId="77777777" w:rsidTr="0068328B">
        <w:tc>
          <w:tcPr>
            <w:tcW w:w="3114" w:type="dxa"/>
            <w:gridSpan w:val="5"/>
            <w:tcBorders>
              <w:right w:val="nil"/>
            </w:tcBorders>
            <w:shd w:val="clear" w:color="auto" w:fill="DAE9F7" w:themeFill="text2" w:themeFillTint="1A"/>
          </w:tcPr>
          <w:p w14:paraId="49AB827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Screening Information</w:t>
            </w:r>
          </w:p>
        </w:tc>
        <w:tc>
          <w:tcPr>
            <w:tcW w:w="788" w:type="dxa"/>
            <w:gridSpan w:val="3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3B84D2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074565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A210F8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15DE2F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9DA1D8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FAB125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00EC699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8328B" w:rsidRPr="00F96B35" w14:paraId="7527E608" w14:textId="77777777" w:rsidTr="00B71649">
        <w:tc>
          <w:tcPr>
            <w:tcW w:w="2122" w:type="dxa"/>
          </w:tcPr>
          <w:p w14:paraId="4416877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Contact Details</w:t>
            </w:r>
          </w:p>
        </w:tc>
        <w:tc>
          <w:tcPr>
            <w:tcW w:w="1780" w:type="dxa"/>
            <w:gridSpan w:val="7"/>
          </w:tcPr>
          <w:p w14:paraId="2F57B4A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 Information Sheet/ Contact Information Form</w:t>
            </w:r>
          </w:p>
        </w:tc>
        <w:tc>
          <w:tcPr>
            <w:tcW w:w="1587" w:type="dxa"/>
          </w:tcPr>
          <w:p w14:paraId="52B9AFA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</w:tcPr>
          <w:p w14:paraId="389361D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091E6C3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F299F3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ACEE8A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EBF8A4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7E88AE1B" w14:textId="77777777" w:rsidTr="00B71649">
        <w:tc>
          <w:tcPr>
            <w:tcW w:w="2122" w:type="dxa"/>
            <w:tcBorders>
              <w:bottom w:val="single" w:sz="4" w:space="0" w:color="auto"/>
            </w:tcBorders>
          </w:tcPr>
          <w:p w14:paraId="16B0BBD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Eligibility Screening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</w:tcPr>
          <w:p w14:paraId="1523E9F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Screening Questionnaire (Semi-Structured Interview)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1DD3C36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5FFB5CD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925A6E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481D7D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4425C1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0D3203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474BF8D1" w14:textId="77777777" w:rsidTr="0068328B">
        <w:trPr>
          <w:trHeight w:val="383"/>
        </w:trPr>
        <w:tc>
          <w:tcPr>
            <w:tcW w:w="3256" w:type="dxa"/>
            <w:gridSpan w:val="6"/>
            <w:tcBorders>
              <w:right w:val="nil"/>
            </w:tcBorders>
            <w:shd w:val="clear" w:color="auto" w:fill="DAE9F7" w:themeFill="text2" w:themeFillTint="1A"/>
          </w:tcPr>
          <w:p w14:paraId="5C8C3BD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Personal/Clinical Data</w:t>
            </w:r>
          </w:p>
        </w:tc>
        <w:tc>
          <w:tcPr>
            <w:tcW w:w="646" w:type="dxa"/>
            <w:gridSpan w:val="2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AE1897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9628D1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4CA96E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B0CBC1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298AED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677A0C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265FE11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8328B" w:rsidRPr="00F96B35" w14:paraId="7242B1D2" w14:textId="77777777" w:rsidTr="00B71649">
        <w:tc>
          <w:tcPr>
            <w:tcW w:w="2122" w:type="dxa"/>
          </w:tcPr>
          <w:p w14:paraId="4895374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Consent </w:t>
            </w:r>
          </w:p>
        </w:tc>
        <w:tc>
          <w:tcPr>
            <w:tcW w:w="1780" w:type="dxa"/>
            <w:gridSpan w:val="7"/>
          </w:tcPr>
          <w:p w14:paraId="1F757D7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Consent Form</w:t>
            </w:r>
          </w:p>
        </w:tc>
        <w:tc>
          <w:tcPr>
            <w:tcW w:w="1587" w:type="dxa"/>
          </w:tcPr>
          <w:p w14:paraId="795B620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Participant/RA</w:t>
            </w:r>
          </w:p>
        </w:tc>
        <w:tc>
          <w:tcPr>
            <w:tcW w:w="1495" w:type="dxa"/>
          </w:tcPr>
          <w:p w14:paraId="41CC5C9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807FF2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45D4DBF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1206F67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02ABA8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5A67DA35" w14:textId="77777777" w:rsidTr="00B71649">
        <w:tc>
          <w:tcPr>
            <w:tcW w:w="2122" w:type="dxa"/>
          </w:tcPr>
          <w:p w14:paraId="03ACAAE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Demographics </w:t>
            </w:r>
          </w:p>
        </w:tc>
        <w:tc>
          <w:tcPr>
            <w:tcW w:w="1780" w:type="dxa"/>
            <w:gridSpan w:val="7"/>
          </w:tcPr>
          <w:p w14:paraId="1224D25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Demographic Form</w:t>
            </w:r>
          </w:p>
        </w:tc>
        <w:tc>
          <w:tcPr>
            <w:tcW w:w="1587" w:type="dxa"/>
          </w:tcPr>
          <w:p w14:paraId="29A6CB9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</w:tcPr>
          <w:p w14:paraId="7EDE4F1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18C949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792C8AD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CD83AB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4E51773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  <w:p w14:paraId="26565E2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55804349" w14:textId="77777777" w:rsidTr="00B71649">
        <w:tc>
          <w:tcPr>
            <w:tcW w:w="2122" w:type="dxa"/>
          </w:tcPr>
          <w:p w14:paraId="5D2B18B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Clinical Demographics</w:t>
            </w:r>
          </w:p>
        </w:tc>
        <w:tc>
          <w:tcPr>
            <w:tcW w:w="1780" w:type="dxa"/>
            <w:gridSpan w:val="7"/>
          </w:tcPr>
          <w:p w14:paraId="596103A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Demographics form</w:t>
            </w:r>
          </w:p>
        </w:tc>
        <w:tc>
          <w:tcPr>
            <w:tcW w:w="1587" w:type="dxa"/>
          </w:tcPr>
          <w:p w14:paraId="79D69E5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</w:tcPr>
          <w:p w14:paraId="398687E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7918068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29BF349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750A27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B75E93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X  </w:t>
            </w:r>
          </w:p>
        </w:tc>
      </w:tr>
      <w:tr w:rsidR="0068328B" w:rsidRPr="00F96B35" w14:paraId="29B37850" w14:textId="77777777" w:rsidTr="00B71649">
        <w:tc>
          <w:tcPr>
            <w:tcW w:w="2122" w:type="dxa"/>
            <w:tcBorders>
              <w:bottom w:val="single" w:sz="4" w:space="0" w:color="auto"/>
            </w:tcBorders>
          </w:tcPr>
          <w:p w14:paraId="34A227B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Intervention Allocation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</w:tcPr>
          <w:p w14:paraId="4BDAED1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Randomisation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8C6D2D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Independent Statistician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6E9263A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105112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A709E3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D72D75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9BCC3E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5C7A00C7" w14:textId="77777777" w:rsidTr="0068328B">
        <w:tc>
          <w:tcPr>
            <w:tcW w:w="3397" w:type="dxa"/>
            <w:gridSpan w:val="7"/>
            <w:tcBorders>
              <w:right w:val="nil"/>
            </w:tcBorders>
            <w:shd w:val="clear" w:color="auto" w:fill="DAE9F7" w:themeFill="text2" w:themeFillTint="1A"/>
          </w:tcPr>
          <w:p w14:paraId="651B6C4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Secondary Clinical Measures</w:t>
            </w:r>
          </w:p>
        </w:tc>
        <w:tc>
          <w:tcPr>
            <w:tcW w:w="50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815CA1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6F7B11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750E70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5BB585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F3A1F2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3C9476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4BC4EB0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47F8496F" w14:textId="77777777" w:rsidTr="00B71649">
        <w:tc>
          <w:tcPr>
            <w:tcW w:w="2122" w:type="dxa"/>
          </w:tcPr>
          <w:p w14:paraId="4F7CAED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Depersonalisation</w:t>
            </w:r>
          </w:p>
        </w:tc>
        <w:tc>
          <w:tcPr>
            <w:tcW w:w="1780" w:type="dxa"/>
            <w:gridSpan w:val="7"/>
          </w:tcPr>
          <w:p w14:paraId="7D4BE15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CDS</w:t>
            </w:r>
          </w:p>
        </w:tc>
        <w:tc>
          <w:tcPr>
            <w:tcW w:w="1587" w:type="dxa"/>
          </w:tcPr>
          <w:p w14:paraId="6311B1A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</w:tcPr>
          <w:p w14:paraId="38D86FA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23FAD9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3FF41B0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12BCCD5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701DF2C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270940E1" w14:textId="77777777" w:rsidTr="00B71649">
        <w:tc>
          <w:tcPr>
            <w:tcW w:w="2122" w:type="dxa"/>
          </w:tcPr>
          <w:p w14:paraId="1B26128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Dissociation</w:t>
            </w:r>
          </w:p>
        </w:tc>
        <w:tc>
          <w:tcPr>
            <w:tcW w:w="1780" w:type="dxa"/>
            <w:gridSpan w:val="7"/>
          </w:tcPr>
          <w:p w14:paraId="1EA25BE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DES</w:t>
            </w:r>
          </w:p>
        </w:tc>
        <w:tc>
          <w:tcPr>
            <w:tcW w:w="1587" w:type="dxa"/>
          </w:tcPr>
          <w:p w14:paraId="55AD6F7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</w:tcPr>
          <w:p w14:paraId="799AC07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40D6559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799E834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511E490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11E55C0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30FE6BF6" w14:textId="77777777" w:rsidTr="00B71649">
        <w:tc>
          <w:tcPr>
            <w:tcW w:w="2122" w:type="dxa"/>
          </w:tcPr>
          <w:p w14:paraId="290ACFA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Depression</w:t>
            </w:r>
          </w:p>
        </w:tc>
        <w:tc>
          <w:tcPr>
            <w:tcW w:w="1780" w:type="dxa"/>
            <w:gridSpan w:val="7"/>
          </w:tcPr>
          <w:p w14:paraId="1ECC2FC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PHQ-9</w:t>
            </w:r>
          </w:p>
        </w:tc>
        <w:tc>
          <w:tcPr>
            <w:tcW w:w="1587" w:type="dxa"/>
          </w:tcPr>
          <w:p w14:paraId="1A529CE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</w:tcPr>
          <w:p w14:paraId="6E5ACE3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CA614E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7A7DDF8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49F51B8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5B2EE46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3314DAB8" w14:textId="77777777" w:rsidTr="00B71649">
        <w:tc>
          <w:tcPr>
            <w:tcW w:w="2122" w:type="dxa"/>
          </w:tcPr>
          <w:p w14:paraId="2B809CF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Anxiety</w:t>
            </w:r>
          </w:p>
        </w:tc>
        <w:tc>
          <w:tcPr>
            <w:tcW w:w="1780" w:type="dxa"/>
            <w:gridSpan w:val="7"/>
          </w:tcPr>
          <w:p w14:paraId="0011F54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GAD-7</w:t>
            </w:r>
          </w:p>
        </w:tc>
        <w:tc>
          <w:tcPr>
            <w:tcW w:w="1587" w:type="dxa"/>
          </w:tcPr>
          <w:p w14:paraId="4BFBD7A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</w:tcPr>
          <w:p w14:paraId="178CC4E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0E6A07D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14BA9E1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5650996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6D1AAAB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3BBA6B6E" w14:textId="77777777" w:rsidTr="00B71649">
        <w:tc>
          <w:tcPr>
            <w:tcW w:w="2122" w:type="dxa"/>
          </w:tcPr>
          <w:p w14:paraId="4217986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Co-Morbidity </w:t>
            </w:r>
          </w:p>
        </w:tc>
        <w:tc>
          <w:tcPr>
            <w:tcW w:w="1780" w:type="dxa"/>
            <w:gridSpan w:val="7"/>
          </w:tcPr>
          <w:p w14:paraId="1E3DFC1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CIS-R</w:t>
            </w:r>
          </w:p>
        </w:tc>
        <w:tc>
          <w:tcPr>
            <w:tcW w:w="1587" w:type="dxa"/>
          </w:tcPr>
          <w:p w14:paraId="4AFD987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7DCEBBF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7F0E999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6E266CF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32E8A4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B7CBF0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16783DD8" w14:textId="77777777" w:rsidTr="00B71649">
        <w:tc>
          <w:tcPr>
            <w:tcW w:w="2122" w:type="dxa"/>
            <w:tcBorders>
              <w:bottom w:val="single" w:sz="4" w:space="0" w:color="auto"/>
            </w:tcBorders>
          </w:tcPr>
          <w:p w14:paraId="79B831A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Functioning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</w:tcPr>
          <w:p w14:paraId="2A55B39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WSAS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4D6FB6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678431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EB28F9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33A68B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2D039C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945667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6EB91737" w14:textId="77777777" w:rsidTr="0068328B">
        <w:tc>
          <w:tcPr>
            <w:tcW w:w="2547" w:type="dxa"/>
            <w:gridSpan w:val="2"/>
            <w:tcBorders>
              <w:right w:val="nil"/>
            </w:tcBorders>
            <w:shd w:val="clear" w:color="auto" w:fill="DAE9F7" w:themeFill="text2" w:themeFillTint="1A"/>
          </w:tcPr>
          <w:p w14:paraId="1DE948C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Intervention Training</w:t>
            </w:r>
          </w:p>
        </w:tc>
        <w:tc>
          <w:tcPr>
            <w:tcW w:w="1355" w:type="dxa"/>
            <w:gridSpan w:val="6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99AEFA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7E904A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716467D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3F06F8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9F398B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137467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4096A80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8328B" w:rsidRPr="00F96B35" w14:paraId="52C247EF" w14:textId="77777777" w:rsidTr="00B71649">
        <w:tc>
          <w:tcPr>
            <w:tcW w:w="2122" w:type="dxa"/>
            <w:tcBorders>
              <w:bottom w:val="single" w:sz="4" w:space="0" w:color="auto"/>
            </w:tcBorders>
          </w:tcPr>
          <w:p w14:paraId="4DBC9C4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Training Course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</w:tcPr>
          <w:p w14:paraId="57C34C7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Half-Day Workshop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7A587B4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Therapists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F7EC9D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E11C54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AC9E08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DB85E0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4FD416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71C576A2" w14:textId="77777777" w:rsidTr="0068328B">
        <w:tc>
          <w:tcPr>
            <w:tcW w:w="2689" w:type="dxa"/>
            <w:gridSpan w:val="3"/>
            <w:tcBorders>
              <w:right w:val="nil"/>
            </w:tcBorders>
            <w:shd w:val="clear" w:color="auto" w:fill="DAE9F7" w:themeFill="text2" w:themeFillTint="1A"/>
          </w:tcPr>
          <w:p w14:paraId="024E74E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Intervention Delivery</w:t>
            </w:r>
          </w:p>
        </w:tc>
        <w:tc>
          <w:tcPr>
            <w:tcW w:w="1213" w:type="dxa"/>
            <w:gridSpan w:val="5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6E80DB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634E7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7FC54CE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F23D31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C661AC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41D528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53F4CF6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8328B" w:rsidRPr="00F96B35" w14:paraId="0153F62D" w14:textId="77777777" w:rsidTr="00B71649">
        <w:tc>
          <w:tcPr>
            <w:tcW w:w="2122" w:type="dxa"/>
          </w:tcPr>
          <w:p w14:paraId="3F652B5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Therapist Acceptability</w:t>
            </w:r>
          </w:p>
        </w:tc>
        <w:tc>
          <w:tcPr>
            <w:tcW w:w="1780" w:type="dxa"/>
            <w:gridSpan w:val="7"/>
          </w:tcPr>
          <w:p w14:paraId="273CD0F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Semi-Structured Interview</w:t>
            </w:r>
          </w:p>
        </w:tc>
        <w:tc>
          <w:tcPr>
            <w:tcW w:w="1587" w:type="dxa"/>
          </w:tcPr>
          <w:p w14:paraId="6329998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4DF49FC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CA32C5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AE8567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1E4A567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24E5074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175B5384" w14:textId="77777777" w:rsidTr="00B71649">
        <w:tc>
          <w:tcPr>
            <w:tcW w:w="2122" w:type="dxa"/>
          </w:tcPr>
          <w:p w14:paraId="0D17BA3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 Acceptability</w:t>
            </w:r>
          </w:p>
        </w:tc>
        <w:tc>
          <w:tcPr>
            <w:tcW w:w="1780" w:type="dxa"/>
            <w:gridSpan w:val="7"/>
          </w:tcPr>
          <w:p w14:paraId="6250C89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Semi-Structured Interview</w:t>
            </w:r>
          </w:p>
        </w:tc>
        <w:tc>
          <w:tcPr>
            <w:tcW w:w="1587" w:type="dxa"/>
          </w:tcPr>
          <w:p w14:paraId="502B6B8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2CC9248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B8A82D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4BCA565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C5FE29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758556A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4DD4B305" w14:textId="77777777" w:rsidTr="00B71649">
        <w:tc>
          <w:tcPr>
            <w:tcW w:w="2122" w:type="dxa"/>
          </w:tcPr>
          <w:p w14:paraId="259F9DA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Supervision </w:t>
            </w:r>
          </w:p>
        </w:tc>
        <w:tc>
          <w:tcPr>
            <w:tcW w:w="1780" w:type="dxa"/>
            <w:gridSpan w:val="7"/>
          </w:tcPr>
          <w:p w14:paraId="776F2FE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CI Supervision notes</w:t>
            </w:r>
          </w:p>
        </w:tc>
        <w:tc>
          <w:tcPr>
            <w:tcW w:w="1587" w:type="dxa"/>
          </w:tcPr>
          <w:p w14:paraId="7F8DD23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CI</w:t>
            </w:r>
          </w:p>
        </w:tc>
        <w:tc>
          <w:tcPr>
            <w:tcW w:w="1495" w:type="dxa"/>
          </w:tcPr>
          <w:p w14:paraId="7EC74AD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E8F34D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16EAACA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43EED51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C70C8D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66FE0F9F" w14:textId="77777777" w:rsidTr="00B71649">
        <w:trPr>
          <w:trHeight w:val="1664"/>
        </w:trPr>
        <w:tc>
          <w:tcPr>
            <w:tcW w:w="2122" w:type="dxa"/>
            <w:tcBorders>
              <w:bottom w:val="single" w:sz="4" w:space="0" w:color="auto"/>
            </w:tcBorders>
          </w:tcPr>
          <w:p w14:paraId="73E4B06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CBT Attendance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</w:tcPr>
          <w:p w14:paraId="274FC38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Number of sessions attended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3A0D95D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Therapist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639697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38FBB5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C12F2E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DFCD91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8210D0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1777D7B2" w14:textId="77777777" w:rsidTr="0068328B">
        <w:tc>
          <w:tcPr>
            <w:tcW w:w="2689" w:type="dxa"/>
            <w:gridSpan w:val="3"/>
            <w:tcBorders>
              <w:right w:val="nil"/>
            </w:tcBorders>
            <w:shd w:val="clear" w:color="auto" w:fill="DAE9F7" w:themeFill="text2" w:themeFillTint="1A"/>
          </w:tcPr>
          <w:p w14:paraId="3BAA428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Intervention Fidelity</w:t>
            </w:r>
          </w:p>
        </w:tc>
        <w:tc>
          <w:tcPr>
            <w:tcW w:w="1213" w:type="dxa"/>
            <w:gridSpan w:val="5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DC7AB0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FF9384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6F01A7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433FC9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96DA03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DA75D4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08B15E3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8328B" w:rsidRPr="00F96B35" w14:paraId="6838B746" w14:textId="77777777" w:rsidTr="00B71649">
        <w:tc>
          <w:tcPr>
            <w:tcW w:w="2122" w:type="dxa"/>
          </w:tcPr>
          <w:p w14:paraId="6B9A833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Adherence</w:t>
            </w:r>
          </w:p>
        </w:tc>
        <w:tc>
          <w:tcPr>
            <w:tcW w:w="1780" w:type="dxa"/>
            <w:gridSpan w:val="7"/>
          </w:tcPr>
          <w:p w14:paraId="21A957C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Audio recording random sample analysis of 10% </w:t>
            </w: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lastRenderedPageBreak/>
              <w:t>of therapy sessions</w:t>
            </w:r>
          </w:p>
        </w:tc>
        <w:tc>
          <w:tcPr>
            <w:tcW w:w="1587" w:type="dxa"/>
          </w:tcPr>
          <w:p w14:paraId="78997C7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lastRenderedPageBreak/>
              <w:t>CI</w:t>
            </w:r>
          </w:p>
        </w:tc>
        <w:tc>
          <w:tcPr>
            <w:tcW w:w="1495" w:type="dxa"/>
          </w:tcPr>
          <w:p w14:paraId="334958F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1FE602E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608FF6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239E1F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719E7D4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610C1AFC" w14:textId="77777777" w:rsidTr="00B71649">
        <w:tc>
          <w:tcPr>
            <w:tcW w:w="2122" w:type="dxa"/>
          </w:tcPr>
          <w:p w14:paraId="62DBF85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0" w:type="dxa"/>
            <w:gridSpan w:val="7"/>
          </w:tcPr>
          <w:p w14:paraId="2BD2B10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CTS-R</w:t>
            </w:r>
          </w:p>
        </w:tc>
        <w:tc>
          <w:tcPr>
            <w:tcW w:w="1587" w:type="dxa"/>
          </w:tcPr>
          <w:p w14:paraId="4CDEB68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CI</w:t>
            </w:r>
          </w:p>
        </w:tc>
        <w:tc>
          <w:tcPr>
            <w:tcW w:w="1495" w:type="dxa"/>
          </w:tcPr>
          <w:p w14:paraId="170C65F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1B01B7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C1B0F5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528EF7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E76DD1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052322B3" w14:textId="77777777" w:rsidTr="00B71649">
        <w:tc>
          <w:tcPr>
            <w:tcW w:w="2122" w:type="dxa"/>
            <w:tcBorders>
              <w:bottom w:val="single" w:sz="4" w:space="0" w:color="auto"/>
            </w:tcBorders>
          </w:tcPr>
          <w:p w14:paraId="287423C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</w:tcPr>
          <w:p w14:paraId="0A8CF77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 xml:space="preserve">CBT-f-DDD Checklist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CFE3AD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CI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02517B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A0A87E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10BFE3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42422E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95CB89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1D91AD55" w14:textId="77777777" w:rsidTr="0068328B">
        <w:tc>
          <w:tcPr>
            <w:tcW w:w="2972" w:type="dxa"/>
            <w:gridSpan w:val="4"/>
            <w:tcBorders>
              <w:right w:val="nil"/>
            </w:tcBorders>
            <w:shd w:val="clear" w:color="auto" w:fill="DAE9F7" w:themeFill="text2" w:themeFillTint="1A"/>
          </w:tcPr>
          <w:p w14:paraId="2FF6E15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Health Economics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D2F251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4AF9BF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FED85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4EBEC01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6DB686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A41068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1BA4D52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8328B" w:rsidRPr="00F96B35" w14:paraId="4D823BB9" w14:textId="77777777" w:rsidTr="00B71649">
        <w:tc>
          <w:tcPr>
            <w:tcW w:w="2122" w:type="dxa"/>
          </w:tcPr>
          <w:p w14:paraId="78B354E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Health Service Usage</w:t>
            </w:r>
          </w:p>
        </w:tc>
        <w:tc>
          <w:tcPr>
            <w:tcW w:w="1780" w:type="dxa"/>
            <w:gridSpan w:val="7"/>
          </w:tcPr>
          <w:p w14:paraId="12CCA5D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CSRI</w:t>
            </w:r>
          </w:p>
        </w:tc>
        <w:tc>
          <w:tcPr>
            <w:tcW w:w="1587" w:type="dxa"/>
          </w:tcPr>
          <w:p w14:paraId="5002077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78E6019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AD85DD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4993F1E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4BB499C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6A7CB6E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2CEBD570" w14:textId="77777777" w:rsidTr="00B71649">
        <w:tc>
          <w:tcPr>
            <w:tcW w:w="2122" w:type="dxa"/>
            <w:tcBorders>
              <w:bottom w:val="single" w:sz="4" w:space="0" w:color="auto"/>
            </w:tcBorders>
          </w:tcPr>
          <w:p w14:paraId="183A06B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Quality of Life</w:t>
            </w:r>
          </w:p>
        </w:tc>
        <w:tc>
          <w:tcPr>
            <w:tcW w:w="1780" w:type="dxa"/>
            <w:gridSpan w:val="7"/>
            <w:tcBorders>
              <w:bottom w:val="single" w:sz="4" w:space="0" w:color="auto"/>
            </w:tcBorders>
          </w:tcPr>
          <w:p w14:paraId="051F900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EQ5D5L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26E4A98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Participant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D48126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0F6F75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D7CDE5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A6984F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D1FED9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185CA429" w14:textId="77777777" w:rsidTr="0068328B">
        <w:tc>
          <w:tcPr>
            <w:tcW w:w="2122" w:type="dxa"/>
            <w:tcBorders>
              <w:right w:val="nil"/>
            </w:tcBorders>
            <w:shd w:val="clear" w:color="auto" w:fill="DAE9F7" w:themeFill="text2" w:themeFillTint="1A"/>
          </w:tcPr>
          <w:p w14:paraId="6E67FA0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b/>
                <w:bCs/>
                <w:color w:val="auto"/>
                <w:kern w:val="2"/>
                <w:sz w:val="24"/>
                <w:lang w:eastAsia="en-US"/>
                <w14:ligatures w14:val="standardContextual"/>
              </w:rPr>
              <w:t>Feasibility</w:t>
            </w:r>
          </w:p>
        </w:tc>
        <w:tc>
          <w:tcPr>
            <w:tcW w:w="1780" w:type="dxa"/>
            <w:gridSpan w:val="7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5EF142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FE474D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A62DB5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1D8612F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3B917C1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751942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  <w:tc>
          <w:tcPr>
            <w:tcW w:w="508" w:type="dxa"/>
            <w:tcBorders>
              <w:left w:val="nil"/>
            </w:tcBorders>
            <w:shd w:val="clear" w:color="auto" w:fill="DAE9F7" w:themeFill="text2" w:themeFillTint="1A"/>
          </w:tcPr>
          <w:p w14:paraId="6FAE9A2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 w:val="24"/>
                <w:lang w:eastAsia="en-US"/>
                <w14:ligatures w14:val="standardContextual"/>
              </w:rPr>
            </w:pPr>
          </w:p>
        </w:tc>
      </w:tr>
      <w:tr w:rsidR="0068328B" w:rsidRPr="00F96B35" w14:paraId="74661866" w14:textId="77777777" w:rsidTr="00B71649">
        <w:tc>
          <w:tcPr>
            <w:tcW w:w="2122" w:type="dxa"/>
          </w:tcPr>
          <w:p w14:paraId="3512723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Time of assessments</w:t>
            </w:r>
          </w:p>
        </w:tc>
        <w:tc>
          <w:tcPr>
            <w:tcW w:w="1780" w:type="dxa"/>
            <w:gridSpan w:val="7"/>
          </w:tcPr>
          <w:p w14:paraId="1FB4801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 Timesheets</w:t>
            </w:r>
          </w:p>
        </w:tc>
        <w:tc>
          <w:tcPr>
            <w:tcW w:w="1587" w:type="dxa"/>
          </w:tcPr>
          <w:p w14:paraId="6AA309E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0BC1014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065AA00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DBA6FA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45A599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92B123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232F2850" w14:textId="77777777" w:rsidTr="00B71649">
        <w:tc>
          <w:tcPr>
            <w:tcW w:w="2122" w:type="dxa"/>
          </w:tcPr>
          <w:p w14:paraId="0BC2F42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CBT Attendance</w:t>
            </w:r>
          </w:p>
        </w:tc>
        <w:tc>
          <w:tcPr>
            <w:tcW w:w="1780" w:type="dxa"/>
            <w:gridSpan w:val="7"/>
          </w:tcPr>
          <w:p w14:paraId="511D094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Number of sessions attended</w:t>
            </w:r>
          </w:p>
        </w:tc>
        <w:tc>
          <w:tcPr>
            <w:tcW w:w="1587" w:type="dxa"/>
          </w:tcPr>
          <w:p w14:paraId="61F9E0D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Therapist</w:t>
            </w:r>
          </w:p>
        </w:tc>
        <w:tc>
          <w:tcPr>
            <w:tcW w:w="1495" w:type="dxa"/>
          </w:tcPr>
          <w:p w14:paraId="4A32FE6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156AA0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14C4DA7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EFE6CA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19B704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772659ED" w14:textId="77777777" w:rsidTr="00B71649">
        <w:tc>
          <w:tcPr>
            <w:tcW w:w="2122" w:type="dxa"/>
          </w:tcPr>
          <w:p w14:paraId="632A5AB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Supervision Required</w:t>
            </w:r>
          </w:p>
        </w:tc>
        <w:tc>
          <w:tcPr>
            <w:tcW w:w="1780" w:type="dxa"/>
            <w:gridSpan w:val="7"/>
          </w:tcPr>
          <w:p w14:paraId="6AE69CD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Amount and Nature from CI supervision notes</w:t>
            </w:r>
          </w:p>
        </w:tc>
        <w:tc>
          <w:tcPr>
            <w:tcW w:w="1587" w:type="dxa"/>
          </w:tcPr>
          <w:p w14:paraId="2C1B715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CI</w:t>
            </w:r>
          </w:p>
        </w:tc>
        <w:tc>
          <w:tcPr>
            <w:tcW w:w="1495" w:type="dxa"/>
          </w:tcPr>
          <w:p w14:paraId="33D902D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74E7D7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09313BF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40D7445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1D66430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  <w:tr w:rsidR="0068328B" w:rsidRPr="00F96B35" w14:paraId="48EE0165" w14:textId="77777777" w:rsidTr="00B71649">
        <w:tc>
          <w:tcPr>
            <w:tcW w:w="2122" w:type="dxa"/>
          </w:tcPr>
          <w:p w14:paraId="1554D90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Referrals</w:t>
            </w:r>
          </w:p>
        </w:tc>
        <w:tc>
          <w:tcPr>
            <w:tcW w:w="1780" w:type="dxa"/>
            <w:gridSpan w:val="7"/>
          </w:tcPr>
          <w:p w14:paraId="7315B13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Number of referrals from each source</w:t>
            </w:r>
          </w:p>
        </w:tc>
        <w:tc>
          <w:tcPr>
            <w:tcW w:w="1587" w:type="dxa"/>
          </w:tcPr>
          <w:p w14:paraId="223D3BA4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NHS Trusts/Unreal</w:t>
            </w:r>
          </w:p>
        </w:tc>
        <w:tc>
          <w:tcPr>
            <w:tcW w:w="1495" w:type="dxa"/>
          </w:tcPr>
          <w:p w14:paraId="2225CB5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1EF6640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D684CD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5557B375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08C7EE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745272F8" w14:textId="77777777" w:rsidTr="00B71649">
        <w:tc>
          <w:tcPr>
            <w:tcW w:w="2122" w:type="dxa"/>
          </w:tcPr>
          <w:p w14:paraId="6DB85B7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Ineligible referrals</w:t>
            </w:r>
          </w:p>
        </w:tc>
        <w:tc>
          <w:tcPr>
            <w:tcW w:w="1780" w:type="dxa"/>
            <w:gridSpan w:val="7"/>
          </w:tcPr>
          <w:p w14:paraId="549A44B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Number of ineligible referrals</w:t>
            </w:r>
          </w:p>
        </w:tc>
        <w:tc>
          <w:tcPr>
            <w:tcW w:w="1587" w:type="dxa"/>
          </w:tcPr>
          <w:p w14:paraId="3D4B01D0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0191608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4130FE5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0F99837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0F55D60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6AFFD9C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7192D4AF" w14:textId="77777777" w:rsidTr="00B71649">
        <w:tc>
          <w:tcPr>
            <w:tcW w:w="2122" w:type="dxa"/>
          </w:tcPr>
          <w:p w14:paraId="1A117F9E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780" w:type="dxa"/>
            <w:gridSpan w:val="7"/>
          </w:tcPr>
          <w:p w14:paraId="2C599D0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Reasons for ineligibility</w:t>
            </w:r>
          </w:p>
        </w:tc>
        <w:tc>
          <w:tcPr>
            <w:tcW w:w="1587" w:type="dxa"/>
          </w:tcPr>
          <w:p w14:paraId="04EACE9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3F047303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28BD131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7892C48D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18B5BF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4A531D2B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4DCEEBE2" w14:textId="77777777" w:rsidTr="00B71649">
        <w:tc>
          <w:tcPr>
            <w:tcW w:w="2122" w:type="dxa"/>
          </w:tcPr>
          <w:p w14:paraId="28F6242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Reasons for not consenting</w:t>
            </w:r>
          </w:p>
        </w:tc>
        <w:tc>
          <w:tcPr>
            <w:tcW w:w="1780" w:type="dxa"/>
            <w:gridSpan w:val="7"/>
          </w:tcPr>
          <w:p w14:paraId="05D5B94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Rates and reasons for refusal to be included</w:t>
            </w:r>
          </w:p>
        </w:tc>
        <w:tc>
          <w:tcPr>
            <w:tcW w:w="1587" w:type="dxa"/>
          </w:tcPr>
          <w:p w14:paraId="73316262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48982D0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1104673F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70F99F78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3367B8A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08" w:type="dxa"/>
          </w:tcPr>
          <w:p w14:paraId="2D23B476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68328B" w:rsidRPr="00F96B35" w14:paraId="7EC897D2" w14:textId="77777777" w:rsidTr="00B71649">
        <w:tc>
          <w:tcPr>
            <w:tcW w:w="2122" w:type="dxa"/>
          </w:tcPr>
          <w:p w14:paraId="163C0ED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Attrition</w:t>
            </w:r>
          </w:p>
        </w:tc>
        <w:tc>
          <w:tcPr>
            <w:tcW w:w="1780" w:type="dxa"/>
            <w:gridSpan w:val="7"/>
          </w:tcPr>
          <w:p w14:paraId="19127B31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Rates and reasons for withdrawing</w:t>
            </w:r>
          </w:p>
        </w:tc>
        <w:tc>
          <w:tcPr>
            <w:tcW w:w="1587" w:type="dxa"/>
          </w:tcPr>
          <w:p w14:paraId="750CD0E7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left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RA</w:t>
            </w:r>
          </w:p>
        </w:tc>
        <w:tc>
          <w:tcPr>
            <w:tcW w:w="1495" w:type="dxa"/>
          </w:tcPr>
          <w:p w14:paraId="07B7206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1763249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517FF439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34C9051A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  <w:tc>
          <w:tcPr>
            <w:tcW w:w="508" w:type="dxa"/>
          </w:tcPr>
          <w:p w14:paraId="1ED57A7C" w14:textId="77777777" w:rsidR="0068328B" w:rsidRPr="00F96B35" w:rsidRDefault="0068328B" w:rsidP="00B71649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</w:pPr>
            <w:r w:rsidRPr="00F96B35">
              <w:rPr>
                <w:rFonts w:ascii="Aptos" w:eastAsiaTheme="minorHAnsi" w:hAnsi="Aptos" w:cstheme="minorBidi"/>
                <w:color w:val="auto"/>
                <w:kern w:val="2"/>
                <w:szCs w:val="22"/>
                <w:lang w:eastAsia="en-US"/>
                <w14:ligatures w14:val="standardContextual"/>
              </w:rPr>
              <w:t>X</w:t>
            </w:r>
          </w:p>
        </w:tc>
      </w:tr>
    </w:tbl>
    <w:p w14:paraId="74938E51" w14:textId="77777777" w:rsidR="007C57EC" w:rsidRDefault="007C57EC"/>
    <w:sectPr w:rsidR="007C5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8B"/>
    <w:rsid w:val="00071118"/>
    <w:rsid w:val="0068328B"/>
    <w:rsid w:val="007C57EC"/>
    <w:rsid w:val="00B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BEA8"/>
  <w15:chartTrackingRefBased/>
  <w15:docId w15:val="{69980B99-1BC6-488B-93DB-068E3A30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8B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ind w:firstLine="360"/>
      <w:jc w:val="both"/>
    </w:pPr>
    <w:rPr>
      <w:rFonts w:eastAsia="Arial" w:cs="Arial"/>
      <w:color w:val="000000"/>
      <w:kern w:val="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28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28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28B"/>
    <w:pPr>
      <w:widowControl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83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28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83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28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 w:firstLine="0"/>
      <w:contextualSpacing/>
      <w:jc w:val="left"/>
    </w:pPr>
    <w:rPr>
      <w:rFonts w:eastAsia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83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28B"/>
    <w:pPr>
      <w:widowControl/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2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McRedmond, Georgia</dc:creator>
  <cp:keywords/>
  <dc:description/>
  <cp:lastModifiedBy>McRedmond, Georgia</cp:lastModifiedBy>
  <cp:revision>1</cp:revision>
  <dcterms:created xsi:type="dcterms:W3CDTF">2024-07-11T08:06:00Z</dcterms:created>
  <dcterms:modified xsi:type="dcterms:W3CDTF">2024-07-11T08:11:00Z</dcterms:modified>
</cp:coreProperties>
</file>