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A5" w:rsidRPr="002451B6" w:rsidRDefault="003C75A5" w:rsidP="003C75A5">
      <w:pPr>
        <w:spacing w:line="240" w:lineRule="auto"/>
        <w:rPr>
          <w:b/>
          <w:sz w:val="24"/>
          <w:szCs w:val="24"/>
        </w:rPr>
      </w:pPr>
      <w:r w:rsidRPr="002451B6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 w:rsidRPr="002451B6">
        <w:rPr>
          <w:b/>
          <w:sz w:val="24"/>
          <w:szCs w:val="24"/>
        </w:rPr>
        <w:t>6.</w:t>
      </w:r>
    </w:p>
    <w:tbl>
      <w:tblPr>
        <w:tblW w:w="9102" w:type="dxa"/>
        <w:tblInd w:w="108" w:type="dxa"/>
        <w:tblLook w:val="04A0" w:firstRow="1" w:lastRow="0" w:firstColumn="1" w:lastColumn="0" w:noHBand="0" w:noVBand="1"/>
      </w:tblPr>
      <w:tblGrid>
        <w:gridCol w:w="2817"/>
        <w:gridCol w:w="1166"/>
        <w:gridCol w:w="1614"/>
        <w:gridCol w:w="1102"/>
        <w:gridCol w:w="1252"/>
        <w:gridCol w:w="1151"/>
      </w:tblGrid>
      <w:tr w:rsidR="003C75A5" w:rsidRPr="00C7747D" w:rsidTr="00D52A05">
        <w:trPr>
          <w:trHeight w:val="416"/>
        </w:trPr>
        <w:tc>
          <w:tcPr>
            <w:tcW w:w="28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C75A5" w:rsidRPr="00C7747D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F46D4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SRP-SF subscale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SRP-SF T</w:t>
            </w:r>
            <w:r w:rsidRPr="00C774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otal</w:t>
            </w:r>
          </w:p>
        </w:tc>
      </w:tr>
      <w:tr w:rsidR="003C75A5" w:rsidRPr="00C7747D" w:rsidTr="00D52A05">
        <w:trPr>
          <w:trHeight w:val="416"/>
        </w:trPr>
        <w:tc>
          <w:tcPr>
            <w:tcW w:w="2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C7747D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774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0B09CA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Affective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0B09CA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Interpersonal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0B09CA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Lifestyle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0B09CA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Antisocial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C7747D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C75A5" w:rsidRPr="00C7747D" w:rsidTr="00D52A05">
        <w:trPr>
          <w:trHeight w:val="416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5A5" w:rsidRPr="00904B00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F46D4">
              <w:rPr>
                <w:i/>
                <w:sz w:val="24"/>
                <w:lang w:eastAsia="en-GB"/>
              </w:rPr>
              <w:t>SRQ subscale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5A5" w:rsidRPr="00904B00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5A5" w:rsidRPr="00904B00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5A5" w:rsidRPr="00904B00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5A5" w:rsidRPr="00904B00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5A5" w:rsidRPr="00904B00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C75A5" w:rsidRPr="00C7747D" w:rsidTr="00D52A05">
        <w:trPr>
          <w:trHeight w:val="416"/>
        </w:trPr>
        <w:tc>
          <w:tcPr>
            <w:tcW w:w="2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904B00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Admiration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-.01</w:t>
            </w: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.13*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.06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-.03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.05</w:t>
            </w:r>
          </w:p>
        </w:tc>
      </w:tr>
      <w:tr w:rsidR="003C75A5" w:rsidRPr="00C7747D" w:rsidTr="00D52A05">
        <w:trPr>
          <w:trHeight w:val="416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904B00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Negative Social Potency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.61**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.62**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.45**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.60**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774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.69</w:t>
            </w: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**</w:t>
            </w:r>
          </w:p>
        </w:tc>
      </w:tr>
      <w:tr w:rsidR="003C75A5" w:rsidRPr="00C7747D" w:rsidTr="00D52A05">
        <w:trPr>
          <w:trHeight w:val="416"/>
        </w:trPr>
        <w:tc>
          <w:tcPr>
            <w:tcW w:w="28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904B00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Passivity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774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.12</w:t>
            </w: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.11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.09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.24**</w:t>
            </w: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+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.18**</w:t>
            </w:r>
          </w:p>
        </w:tc>
      </w:tr>
      <w:tr w:rsidR="003C75A5" w:rsidRPr="00C7747D" w:rsidTr="00D52A05">
        <w:trPr>
          <w:trHeight w:val="416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904B00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Prosocial Interactions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-.34**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-.29**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-.18**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</w:t>
            </w:r>
            <w:r w:rsidRPr="00C774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.41</w:t>
            </w: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-</w:t>
            </w:r>
            <w:r w:rsidRPr="00C774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.36</w:t>
            </w: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**</w:t>
            </w:r>
          </w:p>
        </w:tc>
      </w:tr>
      <w:tr w:rsidR="003C75A5" w:rsidRPr="00C7747D" w:rsidTr="00D52A05">
        <w:trPr>
          <w:trHeight w:val="416"/>
        </w:trPr>
        <w:tc>
          <w:tcPr>
            <w:tcW w:w="2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904B00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Sexual Relationships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-.03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+</w:t>
            </w:r>
          </w:p>
        </w:tc>
        <w:tc>
          <w:tcPr>
            <w:tcW w:w="16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.08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774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.28</w:t>
            </w: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**</w:t>
            </w: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-.14*</w:t>
            </w: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+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.07</w:t>
            </w:r>
          </w:p>
        </w:tc>
      </w:tr>
      <w:tr w:rsidR="003C75A5" w:rsidRPr="00C7747D" w:rsidTr="00D52A05">
        <w:trPr>
          <w:trHeight w:val="416"/>
        </w:trPr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5A5" w:rsidRPr="00904B00" w:rsidRDefault="003C75A5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Sociability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774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.14</w:t>
            </w: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*</w:t>
            </w: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+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.21**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.14*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5A5" w:rsidRPr="00C7747D" w:rsidRDefault="003C75A5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.15*</w:t>
            </w:r>
            <w:r w:rsidRPr="00904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eastAsia="en-GB"/>
              </w:rPr>
              <w:t>+</w:t>
            </w:r>
          </w:p>
        </w:tc>
      </w:tr>
    </w:tbl>
    <w:p w:rsidR="003C75A5" w:rsidRPr="00BF46D4" w:rsidRDefault="003C75A5" w:rsidP="003C75A5">
      <w:pPr>
        <w:pStyle w:val="NoSpacing"/>
        <w:rPr>
          <w:sz w:val="24"/>
          <w:szCs w:val="24"/>
        </w:rPr>
      </w:pPr>
      <w:proofErr w:type="spellStart"/>
      <w:proofErr w:type="gramStart"/>
      <w:r w:rsidRPr="00BF46D4">
        <w:rPr>
          <w:sz w:val="24"/>
          <w:szCs w:val="24"/>
          <w:vertAlign w:val="superscript"/>
        </w:rPr>
        <w:t>a</w:t>
      </w:r>
      <w:r w:rsidRPr="00BF46D4">
        <w:rPr>
          <w:sz w:val="24"/>
          <w:szCs w:val="24"/>
        </w:rPr>
        <w:t>Pearson</w:t>
      </w:r>
      <w:proofErr w:type="spellEnd"/>
      <w:proofErr w:type="gramEnd"/>
      <w:r w:rsidRPr="00BF46D4">
        <w:rPr>
          <w:sz w:val="24"/>
          <w:szCs w:val="24"/>
        </w:rPr>
        <w:t xml:space="preserve"> correlation, </w:t>
      </w:r>
      <w:proofErr w:type="spellStart"/>
      <w:r w:rsidRPr="00BF46D4">
        <w:rPr>
          <w:sz w:val="24"/>
          <w:szCs w:val="24"/>
          <w:vertAlign w:val="superscript"/>
        </w:rPr>
        <w:t>b</w:t>
      </w:r>
      <w:r w:rsidRPr="00BF46D4">
        <w:rPr>
          <w:sz w:val="24"/>
          <w:szCs w:val="24"/>
        </w:rPr>
        <w:t>Spearman</w:t>
      </w:r>
      <w:proofErr w:type="spellEnd"/>
      <w:r w:rsidRPr="00BF46D4">
        <w:rPr>
          <w:sz w:val="24"/>
          <w:szCs w:val="24"/>
        </w:rPr>
        <w:t xml:space="preserve"> correlation </w:t>
      </w:r>
    </w:p>
    <w:p w:rsidR="003C75A5" w:rsidRPr="00BF46D4" w:rsidRDefault="003C75A5" w:rsidP="003C75A5">
      <w:pPr>
        <w:pStyle w:val="NoSpacing"/>
        <w:rPr>
          <w:sz w:val="24"/>
          <w:szCs w:val="24"/>
        </w:rPr>
      </w:pPr>
      <w:r w:rsidRPr="00BF46D4">
        <w:rPr>
          <w:sz w:val="24"/>
          <w:szCs w:val="24"/>
        </w:rPr>
        <w:t>**p&lt;.01,*p&lt;.05</w:t>
      </w:r>
    </w:p>
    <w:p w:rsidR="003C75A5" w:rsidRPr="00BF46D4" w:rsidRDefault="003C75A5" w:rsidP="003C75A5">
      <w:pPr>
        <w:pStyle w:val="NoSpacing"/>
        <w:rPr>
          <w:sz w:val="24"/>
          <w:szCs w:val="24"/>
        </w:rPr>
      </w:pPr>
      <w:r w:rsidRPr="00BF46D4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Correlation coefficient significantly different to that in female sample</w:t>
      </w:r>
    </w:p>
    <w:p w:rsidR="003C75A5" w:rsidRDefault="003C75A5" w:rsidP="003C75A5">
      <w:pPr>
        <w:spacing w:line="240" w:lineRule="auto"/>
        <w:rPr>
          <w:sz w:val="24"/>
          <w:szCs w:val="24"/>
        </w:rPr>
      </w:pPr>
    </w:p>
    <w:p w:rsidR="00B91238" w:rsidRDefault="00B91238">
      <w:bookmarkStart w:id="0" w:name="_GoBack"/>
      <w:bookmarkEnd w:id="0"/>
    </w:p>
    <w:sectPr w:rsidR="00B9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A"/>
    <w:rsid w:val="003C75A5"/>
    <w:rsid w:val="008C536A"/>
    <w:rsid w:val="00932DE7"/>
    <w:rsid w:val="0093311D"/>
    <w:rsid w:val="00B91238"/>
    <w:rsid w:val="00F2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1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</dc:creator>
  <cp:lastModifiedBy>PaLS</cp:lastModifiedBy>
  <cp:revision>2</cp:revision>
  <dcterms:created xsi:type="dcterms:W3CDTF">2014-08-04T11:31:00Z</dcterms:created>
  <dcterms:modified xsi:type="dcterms:W3CDTF">2014-08-04T11:31:00Z</dcterms:modified>
</cp:coreProperties>
</file>