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6A" w:rsidRPr="005D09C4" w:rsidRDefault="005D09C4" w:rsidP="005D09C4">
      <w:pPr>
        <w:pStyle w:val="Overskrift1"/>
        <w:rPr>
          <w:rFonts w:ascii="Times New Roman" w:hAnsi="Times New Roman" w:cs="Times New Roman"/>
          <w:b/>
          <w:color w:val="auto"/>
        </w:rPr>
      </w:pPr>
      <w:r w:rsidRPr="005D09C4">
        <w:rPr>
          <w:rFonts w:ascii="Times New Roman" w:hAnsi="Times New Roman" w:cs="Times New Roman"/>
          <w:b/>
          <w:color w:val="auto"/>
        </w:rPr>
        <w:t xml:space="preserve">S1 Search </w:t>
      </w:r>
      <w:proofErr w:type="spellStart"/>
      <w:r w:rsidRPr="005D09C4">
        <w:rPr>
          <w:rFonts w:ascii="Times New Roman" w:hAnsi="Times New Roman" w:cs="Times New Roman"/>
          <w:b/>
          <w:color w:val="auto"/>
        </w:rPr>
        <w:t>strategy</w:t>
      </w:r>
      <w:proofErr w:type="spellEnd"/>
      <w:r w:rsidRPr="005D09C4">
        <w:rPr>
          <w:rFonts w:ascii="Times New Roman" w:hAnsi="Times New Roman" w:cs="Times New Roman"/>
          <w:b/>
          <w:color w:val="auto"/>
        </w:rPr>
        <w:t xml:space="preserve"> for </w:t>
      </w:r>
      <w:proofErr w:type="spellStart"/>
      <w:r w:rsidRPr="005D09C4">
        <w:rPr>
          <w:rFonts w:ascii="Times New Roman" w:hAnsi="Times New Roman" w:cs="Times New Roman"/>
          <w:b/>
          <w:color w:val="auto"/>
        </w:rPr>
        <w:t>Medline</w:t>
      </w:r>
      <w:proofErr w:type="spellEnd"/>
    </w:p>
    <w:p w:rsidR="005D09C4" w:rsidRDefault="005D09C4" w:rsidP="005D09C4"/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Medline Ovid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1 Borderline Personality Disorder/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2 ((borderline or border‐line) adj3 (state*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personalit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*)).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3 ("Axis II" or "Cluster B" or flamboyant or "F60.3" or "F60.30" or "F60.31").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4 (idealization adj5 devaluation).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5 ((vulnerable or hyperbolic) adj3 temperament).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6 (((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unstab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instab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 or poor or disturb* or fail* or weak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dysregulat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*) adj3 (self*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interperson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identit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* or relationship* or emotion* or affect*)) and (personality or character or PD)).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7 (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impulsiv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* adj5 (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behavio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?r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or character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personalit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*)).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kf,tw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8 (self adj3 (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injur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damag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* or destruct* or harm* or hurt* or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mutilat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*)).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9 (suicidal adj3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behavio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?r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kf,tw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10 (feel* adj3 (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empt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* or bored*)).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11 (anger adj5 control*).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,tw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12 (risk‐taking adj3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behavio</w:t>
      </w: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?r</w:t>
      </w:r>
      <w:proofErr w:type="spellEnd"/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kf,tw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13 or/1‐12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14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controlled trial.pt.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15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controlled clinical trial.pt.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randomi#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>ed.ab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17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placebo.ab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18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randomly.ab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19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trial.ab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groups.ab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09C4">
        <w:rPr>
          <w:rFonts w:ascii="Times New Roman" w:hAnsi="Times New Roman" w:cs="Times New Roman"/>
          <w:sz w:val="24"/>
          <w:szCs w:val="24"/>
          <w:lang w:val="en-US"/>
        </w:rPr>
        <w:t>21</w:t>
      </w:r>
      <w:proofErr w:type="gram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drug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therapy.fs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>22 or/14‐21</w:t>
      </w:r>
      <w:bookmarkStart w:id="0" w:name="_GoBack"/>
      <w:bookmarkEnd w:id="0"/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proofErr w:type="spellStart"/>
      <w:r w:rsidRPr="005D09C4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5D09C4">
        <w:rPr>
          <w:rFonts w:ascii="Times New Roman" w:hAnsi="Times New Roman" w:cs="Times New Roman"/>
          <w:sz w:val="24"/>
          <w:szCs w:val="24"/>
          <w:lang w:val="en-US"/>
        </w:rPr>
        <w:t xml:space="preserve"> Animals/ not Humans/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</w:rPr>
      </w:pPr>
      <w:r w:rsidRPr="005D09C4">
        <w:rPr>
          <w:rFonts w:ascii="Times New Roman" w:hAnsi="Times New Roman" w:cs="Times New Roman"/>
          <w:sz w:val="24"/>
          <w:szCs w:val="24"/>
        </w:rPr>
        <w:t>24 22 not 23</w:t>
      </w:r>
    </w:p>
    <w:p w:rsidR="005D09C4" w:rsidRPr="005D09C4" w:rsidRDefault="005D09C4" w:rsidP="005D09C4">
      <w:pPr>
        <w:rPr>
          <w:rFonts w:ascii="Times New Roman" w:hAnsi="Times New Roman" w:cs="Times New Roman"/>
          <w:sz w:val="24"/>
          <w:szCs w:val="24"/>
        </w:rPr>
      </w:pPr>
      <w:r w:rsidRPr="005D09C4">
        <w:rPr>
          <w:rFonts w:ascii="Times New Roman" w:hAnsi="Times New Roman" w:cs="Times New Roman"/>
          <w:sz w:val="24"/>
          <w:szCs w:val="24"/>
        </w:rPr>
        <w:t>25 13 and 24</w:t>
      </w:r>
    </w:p>
    <w:sectPr w:rsidR="005D09C4" w:rsidRPr="005D0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18"/>
    <w:rsid w:val="004763B3"/>
    <w:rsid w:val="0050739D"/>
    <w:rsid w:val="005D09C4"/>
    <w:rsid w:val="00646581"/>
    <w:rsid w:val="00765318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A8C5-32AB-48B1-82E4-C13484D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0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0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910</Characters>
  <Application>Microsoft Office Word</Application>
  <DocSecurity>0</DocSecurity>
  <Lines>22</Lines>
  <Paragraphs>13</Paragraphs>
  <ScaleCrop>false</ScaleCrop>
  <Company>Region Sjaelland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Sedoc Jørgensen</dc:creator>
  <cp:keywords/>
  <dc:description/>
  <cp:lastModifiedBy>Mie Sedoc Jørgensen</cp:lastModifiedBy>
  <cp:revision>2</cp:revision>
  <dcterms:created xsi:type="dcterms:W3CDTF">2020-08-12T07:48:00Z</dcterms:created>
  <dcterms:modified xsi:type="dcterms:W3CDTF">2020-08-12T07:53:00Z</dcterms:modified>
</cp:coreProperties>
</file>