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5BAD" w14:textId="77777777" w:rsidR="009305F3" w:rsidRPr="009305F3" w:rsidRDefault="009305F3" w:rsidP="00781E83">
      <w:pPr>
        <w:pStyle w:val="BasistekstGGNet"/>
        <w:rPr>
          <w:rFonts w:ascii="Calibri" w:hAnsi="Calibri" w:cs="Calibri"/>
          <w:sz w:val="22"/>
          <w:szCs w:val="22"/>
          <w:lang w:val="en-GB"/>
        </w:rPr>
      </w:pPr>
      <w:r w:rsidRPr="009305F3">
        <w:rPr>
          <w:rFonts w:ascii="Calibri" w:hAnsi="Calibri" w:cs="Calibri"/>
          <w:sz w:val="22"/>
          <w:szCs w:val="22"/>
          <w:lang w:val="en-GB"/>
        </w:rPr>
        <w:t>Explanation of Methods</w:t>
      </w:r>
    </w:p>
    <w:p w14:paraId="3E8776AD" w14:textId="77777777" w:rsidR="009305F3" w:rsidRPr="009305F3" w:rsidRDefault="009305F3" w:rsidP="00781E83">
      <w:pPr>
        <w:pStyle w:val="BasistekstGGNet"/>
        <w:rPr>
          <w:rFonts w:ascii="Calibri" w:hAnsi="Calibri" w:cs="Calibri"/>
          <w:sz w:val="22"/>
          <w:szCs w:val="22"/>
          <w:lang w:val="en-GB"/>
        </w:rPr>
      </w:pPr>
    </w:p>
    <w:p w14:paraId="35D9BE7A" w14:textId="64A8E5DF" w:rsidR="00F42350" w:rsidRPr="009305F3" w:rsidRDefault="00781E83" w:rsidP="00781E83">
      <w:pPr>
        <w:pStyle w:val="BasistekstGGNet"/>
        <w:rPr>
          <w:rFonts w:ascii="Calibri" w:hAnsi="Calibri" w:cs="Calibri"/>
          <w:sz w:val="22"/>
          <w:szCs w:val="22"/>
          <w:lang w:val="en-GB"/>
        </w:rPr>
      </w:pPr>
      <w:r w:rsidRPr="009305F3">
        <w:rPr>
          <w:rFonts w:ascii="Calibri" w:hAnsi="Calibri" w:cs="Calibri"/>
          <w:sz w:val="22"/>
          <w:szCs w:val="22"/>
          <w:lang w:val="en-GB"/>
        </w:rPr>
        <w:t>As stated on the website of Plos one, f</w:t>
      </w:r>
      <w:r w:rsidRPr="009305F3">
        <w:rPr>
          <w:rFonts w:ascii="Calibri" w:hAnsi="Calibri" w:cs="Calibri"/>
          <w:sz w:val="22"/>
          <w:szCs w:val="22"/>
          <w:lang w:val="en-GB"/>
        </w:rPr>
        <w:t xml:space="preserve">rom March 2022, published articles that link to research data in the OSF, </w:t>
      </w:r>
      <w:proofErr w:type="spellStart"/>
      <w:r w:rsidRPr="009305F3">
        <w:rPr>
          <w:rFonts w:ascii="Calibri" w:hAnsi="Calibri" w:cs="Calibri"/>
          <w:sz w:val="22"/>
          <w:szCs w:val="22"/>
          <w:lang w:val="en-GB"/>
        </w:rPr>
        <w:t>Figshare</w:t>
      </w:r>
      <w:proofErr w:type="spellEnd"/>
      <w:r w:rsidRPr="009305F3">
        <w:rPr>
          <w:rFonts w:ascii="Calibri" w:hAnsi="Calibri" w:cs="Calibri"/>
          <w:sz w:val="22"/>
          <w:szCs w:val="22"/>
          <w:lang w:val="en-GB"/>
        </w:rPr>
        <w:t xml:space="preserve"> or Dryad repositories will display an “Accessible Data” feature, as part of a project intended to increase sharing and reuse of data in repositories. </w:t>
      </w:r>
      <w:r w:rsidRPr="009305F3">
        <w:rPr>
          <w:rFonts w:ascii="Calibri" w:hAnsi="Calibri" w:cs="Calibri"/>
          <w:sz w:val="22"/>
          <w:szCs w:val="22"/>
          <w:lang w:val="en-GB"/>
        </w:rPr>
        <w:t xml:space="preserve">The data of the current study may be found at the OSF repository in a project entitled: </w:t>
      </w:r>
      <w:r w:rsidRPr="009305F3">
        <w:rPr>
          <w:rFonts w:ascii="Calibri" w:hAnsi="Calibri" w:cs="Calibri"/>
          <w:sz w:val="22"/>
          <w:szCs w:val="22"/>
          <w:lang w:val="en-GB"/>
        </w:rPr>
        <w:t>Aggressive behaviour of psychiatric patients with Mild and Borderline Intellectual Disabilities in general Mental Health Care</w:t>
      </w:r>
      <w:r w:rsidRPr="009305F3">
        <w:rPr>
          <w:rFonts w:ascii="Calibri" w:hAnsi="Calibri" w:cs="Calibri"/>
          <w:sz w:val="22"/>
          <w:szCs w:val="22"/>
          <w:lang w:val="en-GB"/>
        </w:rPr>
        <w:t xml:space="preserve">. This document and an data file translated in English within Excel format were uploaded. </w:t>
      </w:r>
      <w:r w:rsidR="002C40BA" w:rsidRPr="009305F3">
        <w:rPr>
          <w:rFonts w:ascii="Calibri" w:hAnsi="Calibri" w:cs="Calibri"/>
          <w:sz w:val="22"/>
          <w:szCs w:val="22"/>
          <w:lang w:val="en-GB"/>
        </w:rPr>
        <w:t xml:space="preserve">Below we provide the methods section and after each section a brief explanation of the neccesary syntaxes. </w:t>
      </w:r>
    </w:p>
    <w:p w14:paraId="5F430338" w14:textId="77777777" w:rsidR="00F42350" w:rsidRPr="009305F3" w:rsidRDefault="00F42350" w:rsidP="00F42350">
      <w:pPr>
        <w:pStyle w:val="BasistekstGGNet"/>
        <w:rPr>
          <w:rFonts w:ascii="Calibri" w:hAnsi="Calibri" w:cs="Calibri"/>
          <w:sz w:val="22"/>
          <w:szCs w:val="22"/>
          <w:lang w:val="en-GB"/>
        </w:rPr>
      </w:pPr>
    </w:p>
    <w:p w14:paraId="785750D5" w14:textId="1D27B4A8" w:rsidR="00F42350" w:rsidRPr="009305F3" w:rsidRDefault="00F42350" w:rsidP="00F42350">
      <w:pPr>
        <w:pStyle w:val="BasistekstGGNet"/>
        <w:rPr>
          <w:rFonts w:ascii="Calibri" w:hAnsi="Calibri" w:cs="Calibri"/>
          <w:sz w:val="22"/>
          <w:szCs w:val="22"/>
          <w:lang w:val="en-GB"/>
        </w:rPr>
      </w:pPr>
      <w:r w:rsidRPr="009305F3">
        <w:rPr>
          <w:rFonts w:ascii="Calibri" w:hAnsi="Calibri" w:cs="Calibri"/>
          <w:sz w:val="22"/>
          <w:szCs w:val="22"/>
          <w:lang w:val="en-GB"/>
        </w:rPr>
        <w:t xml:space="preserve">At the level of the patient, we identified whether a patient had shown an aggressive incident and whether a patient had shown outwardly directed physical aggression incidents against persons (so not against themselves). The total number of SOAS-R incidents per patient reported between 2014 and 2019 was also counted. Differences in the number of incidents between patients with or without MID/ BIF were tested using the Kruskal-Wallis rank order test because of extremely skewed frequencies.  As mentioned earlier, the SCIL outcomes were categorised in scores of 19 and less, representing assumed MID/BIF and scores of 15 and less, representing assumed MID. BIF, MID and patient characteristics were cross-tabulated with having shown aggression incidents and physical aggression incidents against persons. We calculated chi-square statistics and Odds ratios to investigate the significance of the differences and the increased risk of showing (physical) aggression in relation to patient characteristics. </w:t>
      </w:r>
      <w:r w:rsidR="00AC499A" w:rsidRPr="009305F3">
        <w:rPr>
          <w:rFonts w:ascii="Calibri" w:hAnsi="Calibri" w:cs="Calibri"/>
          <w:sz w:val="22"/>
          <w:szCs w:val="22"/>
          <w:lang w:val="en-GB"/>
        </w:rPr>
        <w:t xml:space="preserve">Below, we show the general syntaxis. Next to these we also performed the same analyses on </w:t>
      </w:r>
      <w:r w:rsidR="009A6CA1" w:rsidRPr="009305F3">
        <w:rPr>
          <w:rFonts w:ascii="Calibri" w:hAnsi="Calibri" w:cs="Calibri"/>
          <w:sz w:val="22"/>
          <w:szCs w:val="22"/>
          <w:lang w:val="en-GB"/>
        </w:rPr>
        <w:t xml:space="preserve">age categories, gender, and diagnostic categories. </w:t>
      </w:r>
    </w:p>
    <w:p w14:paraId="2655D66B" w14:textId="460F8A88" w:rsidR="002C40BA" w:rsidRPr="009305F3" w:rsidRDefault="002C40BA" w:rsidP="00F42350">
      <w:pPr>
        <w:pStyle w:val="BasistekstGGNet"/>
        <w:rPr>
          <w:rFonts w:ascii="Calibri" w:hAnsi="Calibri" w:cs="Calibri"/>
          <w:sz w:val="22"/>
          <w:szCs w:val="22"/>
          <w:lang w:val="en-GB"/>
        </w:rPr>
      </w:pPr>
    </w:p>
    <w:p w14:paraId="61A8A143" w14:textId="1B3FCC2C" w:rsidR="009A6CA1" w:rsidRPr="009305F3" w:rsidRDefault="00AC499A" w:rsidP="009A6CA1">
      <w:pPr>
        <w:pStyle w:val="BasistekstGGNet"/>
        <w:rPr>
          <w:rFonts w:ascii="Calibri" w:hAnsi="Calibri" w:cs="Calibri"/>
          <w:sz w:val="22"/>
          <w:szCs w:val="22"/>
          <w:lang w:val="en-GB"/>
        </w:rPr>
      </w:pPr>
      <w:r w:rsidRPr="009305F3">
        <w:rPr>
          <w:rFonts w:ascii="Calibri" w:hAnsi="Calibri" w:cs="Calibri"/>
          <w:sz w:val="22"/>
          <w:szCs w:val="22"/>
          <w:lang w:val="en-GB"/>
        </w:rPr>
        <w:t>CROSSTABS</w:t>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CROSSTABS</w:t>
      </w:r>
    </w:p>
    <w:p w14:paraId="60E25031" w14:textId="30511A94" w:rsidR="009A6CA1" w:rsidRPr="009305F3" w:rsidRDefault="00AC499A"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/TABLES=Indic</w:t>
      </w:r>
      <w:r w:rsidR="00947F5C" w:rsidRPr="009305F3">
        <w:rPr>
          <w:rFonts w:ascii="Calibri" w:hAnsi="Calibri" w:cs="Calibri"/>
          <w:sz w:val="22"/>
          <w:szCs w:val="22"/>
          <w:lang w:val="en-GB"/>
        </w:rPr>
        <w:t>_BIF</w:t>
      </w:r>
      <w:r w:rsidRPr="009305F3">
        <w:rPr>
          <w:rFonts w:ascii="Calibri" w:hAnsi="Calibri" w:cs="Calibri"/>
          <w:sz w:val="22"/>
          <w:szCs w:val="22"/>
          <w:lang w:val="en-GB"/>
        </w:rPr>
        <w:t xml:space="preserve"> scil15 BY </w:t>
      </w:r>
      <w:r w:rsidR="009A6CA1" w:rsidRPr="009305F3">
        <w:rPr>
          <w:rFonts w:ascii="Calibri" w:hAnsi="Calibri" w:cs="Calibri"/>
          <w:sz w:val="22"/>
          <w:szCs w:val="22"/>
          <w:lang w:val="en-GB"/>
        </w:rPr>
        <w:t>aggression</w:t>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 xml:space="preserve">  /TABLES=Indic</w:t>
      </w:r>
      <w:r w:rsidR="00947F5C" w:rsidRPr="009305F3">
        <w:rPr>
          <w:rFonts w:ascii="Calibri" w:hAnsi="Calibri" w:cs="Calibri"/>
          <w:sz w:val="22"/>
          <w:szCs w:val="22"/>
          <w:lang w:val="en-GB"/>
        </w:rPr>
        <w:t>_BIF</w:t>
      </w:r>
      <w:r w:rsidR="009A6CA1" w:rsidRPr="009305F3">
        <w:rPr>
          <w:rFonts w:ascii="Calibri" w:hAnsi="Calibri" w:cs="Calibri"/>
          <w:sz w:val="22"/>
          <w:szCs w:val="22"/>
          <w:lang w:val="en-GB"/>
        </w:rPr>
        <w:t xml:space="preserve"> scil15 BY </w:t>
      </w:r>
      <w:proofErr w:type="spellStart"/>
      <w:r w:rsidR="009A6CA1" w:rsidRPr="009305F3">
        <w:rPr>
          <w:rFonts w:ascii="Calibri" w:hAnsi="Calibri" w:cs="Calibri"/>
          <w:sz w:val="22"/>
          <w:szCs w:val="22"/>
          <w:lang w:val="en-GB"/>
        </w:rPr>
        <w:t>agression</w:t>
      </w:r>
      <w:proofErr w:type="spellEnd"/>
      <w:r w:rsidR="009A6CA1" w:rsidRPr="009305F3">
        <w:rPr>
          <w:rFonts w:ascii="Calibri" w:hAnsi="Calibri" w:cs="Calibri"/>
          <w:sz w:val="22"/>
          <w:szCs w:val="22"/>
          <w:lang w:val="en-GB"/>
        </w:rPr>
        <w:t xml:space="preserve"> </w:t>
      </w:r>
      <w:r w:rsidR="009A6CA1" w:rsidRPr="009305F3">
        <w:rPr>
          <w:rFonts w:ascii="Calibri" w:hAnsi="Calibri" w:cs="Calibri"/>
          <w:sz w:val="22"/>
          <w:szCs w:val="22"/>
          <w:lang w:val="en-GB"/>
        </w:rPr>
        <w:br/>
      </w:r>
      <w:r w:rsidRPr="009305F3">
        <w:rPr>
          <w:rFonts w:ascii="Calibri" w:hAnsi="Calibri" w:cs="Calibri"/>
          <w:sz w:val="22"/>
          <w:szCs w:val="22"/>
          <w:lang w:val="en-GB"/>
        </w:rPr>
        <w:t xml:space="preserve">  /FORMAT=AVALUE TABLES</w:t>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t xml:space="preserve">  </w:t>
      </w:r>
      <w:r w:rsidR="009A6CA1" w:rsidRPr="009305F3">
        <w:rPr>
          <w:rFonts w:ascii="Calibri" w:hAnsi="Calibri" w:cs="Calibri"/>
          <w:sz w:val="22"/>
          <w:szCs w:val="22"/>
          <w:lang w:val="en-GB"/>
        </w:rPr>
        <w:t>BY wardtype</w:t>
      </w:r>
    </w:p>
    <w:p w14:paraId="227BF18C" w14:textId="77777777" w:rsidR="009A6CA1" w:rsidRPr="009305F3" w:rsidRDefault="00AC499A"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/STATISTICS=CHISQ RISK</w:t>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 xml:space="preserve">  /FORMAT=AVALUE TABLES</w:t>
      </w:r>
    </w:p>
    <w:p w14:paraId="10CACE49" w14:textId="77777777" w:rsidR="009A6CA1" w:rsidRPr="009305F3" w:rsidRDefault="00AC499A"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/CELLS=COUNT COLUMN</w:t>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 xml:space="preserve">  /STATISTICS=CHISQ RISK</w:t>
      </w:r>
    </w:p>
    <w:p w14:paraId="3B43F509" w14:textId="77777777" w:rsidR="009A6CA1" w:rsidRPr="009305F3" w:rsidRDefault="00AC499A"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/COUNT ROUND CELL.</w:t>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ab/>
      </w:r>
      <w:r w:rsidR="009A6CA1" w:rsidRPr="009305F3">
        <w:rPr>
          <w:rFonts w:ascii="Calibri" w:hAnsi="Calibri" w:cs="Calibri"/>
          <w:sz w:val="22"/>
          <w:szCs w:val="22"/>
          <w:lang w:val="en-GB"/>
        </w:rPr>
        <w:t xml:space="preserve">  /CELLS=COUNT COLUMN</w:t>
      </w:r>
    </w:p>
    <w:p w14:paraId="14BCB6B4" w14:textId="6C6F598C" w:rsidR="00AC499A"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ab/>
      </w:r>
      <w:r w:rsidRPr="009305F3">
        <w:rPr>
          <w:rFonts w:ascii="Calibri" w:hAnsi="Calibri" w:cs="Calibri"/>
          <w:sz w:val="22"/>
          <w:szCs w:val="22"/>
          <w:lang w:val="en-GB"/>
        </w:rPr>
        <w:tab/>
      </w:r>
      <w:r w:rsidRPr="009305F3">
        <w:rPr>
          <w:rFonts w:ascii="Calibri" w:hAnsi="Calibri" w:cs="Calibri"/>
          <w:sz w:val="22"/>
          <w:szCs w:val="22"/>
          <w:lang w:val="en-GB"/>
        </w:rPr>
        <w:tab/>
      </w:r>
      <w:r w:rsidRPr="009305F3">
        <w:rPr>
          <w:rFonts w:ascii="Calibri" w:hAnsi="Calibri" w:cs="Calibri"/>
          <w:sz w:val="22"/>
          <w:szCs w:val="22"/>
          <w:lang w:val="en-GB"/>
        </w:rPr>
        <w:tab/>
      </w:r>
      <w:r w:rsidRPr="009305F3">
        <w:rPr>
          <w:rFonts w:ascii="Calibri" w:hAnsi="Calibri" w:cs="Calibri"/>
          <w:sz w:val="22"/>
          <w:szCs w:val="22"/>
          <w:lang w:val="en-GB"/>
        </w:rPr>
        <w:tab/>
      </w:r>
      <w:r w:rsidRPr="009305F3">
        <w:rPr>
          <w:rFonts w:ascii="Calibri" w:hAnsi="Calibri" w:cs="Calibri"/>
          <w:sz w:val="22"/>
          <w:szCs w:val="22"/>
          <w:lang w:val="en-GB"/>
        </w:rPr>
        <w:tab/>
      </w:r>
      <w:r w:rsidRPr="009305F3">
        <w:rPr>
          <w:rFonts w:ascii="Calibri" w:hAnsi="Calibri" w:cs="Calibri"/>
          <w:sz w:val="22"/>
          <w:szCs w:val="22"/>
          <w:lang w:val="en-GB"/>
        </w:rPr>
        <w:tab/>
      </w:r>
      <w:r w:rsidR="00AC499A" w:rsidRPr="009305F3">
        <w:rPr>
          <w:rFonts w:ascii="Calibri" w:hAnsi="Calibri" w:cs="Calibri"/>
          <w:sz w:val="22"/>
          <w:szCs w:val="22"/>
          <w:lang w:val="en-GB"/>
        </w:rPr>
        <w:t xml:space="preserve">  /COUNT ROUND CELL.</w:t>
      </w:r>
    </w:p>
    <w:p w14:paraId="5330FC93" w14:textId="77777777" w:rsidR="002C40BA" w:rsidRPr="009305F3" w:rsidRDefault="002C40BA" w:rsidP="00F42350">
      <w:pPr>
        <w:pStyle w:val="BasistekstGGNet"/>
        <w:rPr>
          <w:rFonts w:ascii="Calibri" w:hAnsi="Calibri" w:cs="Calibri"/>
          <w:sz w:val="22"/>
          <w:szCs w:val="22"/>
          <w:lang w:val="en-GB"/>
        </w:rPr>
      </w:pPr>
    </w:p>
    <w:p w14:paraId="5CDE93D5" w14:textId="77777777" w:rsidR="009305F3" w:rsidRPr="009305F3" w:rsidRDefault="00F42350" w:rsidP="00F42350">
      <w:pPr>
        <w:pStyle w:val="BasistekstGGNet"/>
        <w:rPr>
          <w:rFonts w:ascii="Calibri" w:hAnsi="Calibri" w:cs="Calibri"/>
          <w:sz w:val="22"/>
          <w:szCs w:val="22"/>
          <w:lang w:val="en-GB"/>
        </w:rPr>
      </w:pPr>
      <w:r w:rsidRPr="009305F3">
        <w:rPr>
          <w:rFonts w:ascii="Calibri" w:hAnsi="Calibri" w:cs="Calibri"/>
          <w:sz w:val="22"/>
          <w:szCs w:val="22"/>
          <w:lang w:val="en-GB"/>
        </w:rPr>
        <w:t xml:space="preserve">We also performed a logistic regression analysis to understand the association of these variables with having shown any aggression or physical aggression corrected for one another. A forward entry and backward deselection procedure were used. All variables selected from the EMC were </w:t>
      </w:r>
      <w:r w:rsidRPr="009305F3">
        <w:rPr>
          <w:rFonts w:ascii="Calibri" w:hAnsi="Calibri" w:cs="Calibri"/>
          <w:sz w:val="22"/>
          <w:szCs w:val="22"/>
          <w:lang w:val="en-GB"/>
        </w:rPr>
        <w:lastRenderedPageBreak/>
        <w:t xml:space="preserve">entered in the analysis. Thus gender, age categories, diagnosis, MID or BIF as assessed with the SCIL. For the forward selection, variables with associations having a p-value of &lt;0.2 were included in the logistic regression analysis, following the relevance criterion proposed by Hosmer and Lemeshow [28]. </w:t>
      </w:r>
    </w:p>
    <w:p w14:paraId="48C4EB19" w14:textId="6DE09C71" w:rsidR="00F42350" w:rsidRPr="009305F3" w:rsidRDefault="00F42350" w:rsidP="00F42350">
      <w:pPr>
        <w:pStyle w:val="BasistekstGGNet"/>
        <w:rPr>
          <w:rFonts w:ascii="Calibri" w:hAnsi="Calibri" w:cs="Calibri"/>
          <w:sz w:val="22"/>
          <w:szCs w:val="22"/>
          <w:lang w:val="en-GB"/>
        </w:rPr>
      </w:pPr>
      <w:r w:rsidRPr="009305F3">
        <w:rPr>
          <w:rFonts w:ascii="Calibri" w:hAnsi="Calibri" w:cs="Calibri"/>
          <w:sz w:val="22"/>
          <w:szCs w:val="22"/>
          <w:lang w:val="en-GB"/>
        </w:rPr>
        <w:t xml:space="preserve">These were entered in 3 blocks: the demographic variables, the diagnoses, and the response categories in the SCIL. </w:t>
      </w:r>
      <w:r w:rsidR="00934549" w:rsidRPr="009305F3">
        <w:rPr>
          <w:rFonts w:ascii="Calibri" w:hAnsi="Calibri" w:cs="Calibri"/>
          <w:sz w:val="22"/>
          <w:szCs w:val="22"/>
          <w:lang w:val="en-GB"/>
        </w:rPr>
        <w:t>Below, we present the general syntaxis of the logistic regression</w:t>
      </w:r>
    </w:p>
    <w:p w14:paraId="17585F38" w14:textId="3449B186" w:rsidR="009A6CA1" w:rsidRPr="009305F3" w:rsidRDefault="009A6CA1" w:rsidP="00F42350">
      <w:pPr>
        <w:pStyle w:val="BasistekstGGNet"/>
        <w:rPr>
          <w:rFonts w:ascii="Calibri" w:hAnsi="Calibri" w:cs="Calibri"/>
          <w:sz w:val="22"/>
          <w:szCs w:val="22"/>
          <w:lang w:val="en-GB"/>
        </w:rPr>
      </w:pPr>
    </w:p>
    <w:p w14:paraId="0B2585F1" w14:textId="77777777" w:rsidR="009305F3" w:rsidRDefault="009305F3">
      <w:pPr>
        <w:spacing w:line="240" w:lineRule="atLeast"/>
        <w:rPr>
          <w:rFonts w:ascii="Calibri" w:hAnsi="Calibri" w:cs="Calibri"/>
          <w:sz w:val="22"/>
          <w:szCs w:val="22"/>
          <w:lang w:val="en-GB"/>
        </w:rPr>
      </w:pPr>
      <w:r>
        <w:rPr>
          <w:rFonts w:ascii="Calibri" w:hAnsi="Calibri" w:cs="Calibri"/>
          <w:sz w:val="22"/>
          <w:szCs w:val="22"/>
          <w:lang w:val="en-GB"/>
        </w:rPr>
        <w:br w:type="page"/>
      </w:r>
    </w:p>
    <w:p w14:paraId="76B4618C" w14:textId="3A0273E9"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LOGISTIC REGRESSION VARIABLES aggressive</w:t>
      </w:r>
    </w:p>
    <w:p w14:paraId="010F3B36" w14:textId="27A43E25"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/METHOD=BSTEP(WALD) Ge</w:t>
      </w:r>
      <w:r w:rsidR="00947F5C" w:rsidRPr="009305F3">
        <w:rPr>
          <w:rFonts w:ascii="Calibri" w:hAnsi="Calibri" w:cs="Calibri"/>
          <w:sz w:val="22"/>
          <w:szCs w:val="22"/>
          <w:lang w:val="en-GB"/>
        </w:rPr>
        <w:t>nder</w:t>
      </w:r>
      <w:r w:rsidRPr="009305F3">
        <w:rPr>
          <w:rFonts w:ascii="Calibri" w:hAnsi="Calibri" w:cs="Calibri"/>
          <w:sz w:val="22"/>
          <w:szCs w:val="22"/>
          <w:lang w:val="en-GB"/>
        </w:rPr>
        <w:t xml:space="preserve"> </w:t>
      </w:r>
      <w:proofErr w:type="spellStart"/>
      <w:r w:rsidRPr="009305F3">
        <w:rPr>
          <w:rFonts w:ascii="Calibri" w:hAnsi="Calibri" w:cs="Calibri"/>
          <w:sz w:val="22"/>
          <w:szCs w:val="22"/>
          <w:lang w:val="en-GB"/>
        </w:rPr>
        <w:t>age</w:t>
      </w:r>
      <w:r w:rsidR="00947F5C" w:rsidRPr="009305F3">
        <w:rPr>
          <w:rFonts w:ascii="Calibri" w:hAnsi="Calibri" w:cs="Calibri"/>
          <w:sz w:val="22"/>
          <w:szCs w:val="22"/>
          <w:lang w:val="en-GB"/>
        </w:rPr>
        <w:t>_cat</w:t>
      </w:r>
      <w:proofErr w:type="spellEnd"/>
      <w:r w:rsidRPr="009305F3">
        <w:rPr>
          <w:rFonts w:ascii="Calibri" w:hAnsi="Calibri" w:cs="Calibri"/>
          <w:sz w:val="22"/>
          <w:szCs w:val="22"/>
          <w:lang w:val="en-GB"/>
        </w:rPr>
        <w:t xml:space="preserve"> scil_pos16_19 scil_pos15_</w:t>
      </w:r>
      <w:r w:rsidR="00947F5C" w:rsidRPr="009305F3">
        <w:rPr>
          <w:rFonts w:ascii="Calibri" w:hAnsi="Calibri" w:cs="Calibri"/>
          <w:sz w:val="22"/>
          <w:szCs w:val="22"/>
          <w:lang w:val="en-GB"/>
        </w:rPr>
        <w:t>less</w:t>
      </w:r>
      <w:r w:rsidRPr="009305F3">
        <w:rPr>
          <w:rFonts w:ascii="Calibri" w:hAnsi="Calibri" w:cs="Calibri"/>
          <w:sz w:val="22"/>
          <w:szCs w:val="22"/>
          <w:lang w:val="en-GB"/>
        </w:rPr>
        <w:t xml:space="preserve"> an</w:t>
      </w:r>
      <w:r w:rsidR="00947F5C" w:rsidRPr="009305F3">
        <w:rPr>
          <w:rFonts w:ascii="Calibri" w:hAnsi="Calibri" w:cs="Calibri"/>
          <w:sz w:val="22"/>
          <w:szCs w:val="22"/>
          <w:lang w:val="en-GB"/>
        </w:rPr>
        <w:t>xiety</w:t>
      </w:r>
      <w:r w:rsidRPr="009305F3">
        <w:rPr>
          <w:rFonts w:ascii="Calibri" w:hAnsi="Calibri" w:cs="Calibri"/>
          <w:sz w:val="22"/>
          <w:szCs w:val="22"/>
          <w:lang w:val="en-GB"/>
        </w:rPr>
        <w:t xml:space="preserve"> depressi</w:t>
      </w:r>
      <w:r w:rsidR="00947F5C" w:rsidRPr="009305F3">
        <w:rPr>
          <w:rFonts w:ascii="Calibri" w:hAnsi="Calibri" w:cs="Calibri"/>
          <w:sz w:val="22"/>
          <w:szCs w:val="22"/>
          <w:lang w:val="en-GB"/>
        </w:rPr>
        <w:t>on</w:t>
      </w:r>
    </w:p>
    <w:p w14:paraId="405F4A21" w14:textId="6EA575E0"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bipolar schizo</w:t>
      </w:r>
      <w:r w:rsidR="00947F5C" w:rsidRPr="009305F3">
        <w:rPr>
          <w:rFonts w:ascii="Calibri" w:hAnsi="Calibri" w:cs="Calibri"/>
          <w:sz w:val="22"/>
          <w:szCs w:val="22"/>
          <w:lang w:val="en-GB"/>
        </w:rPr>
        <w:t>ph</w:t>
      </w:r>
      <w:r w:rsidRPr="009305F3">
        <w:rPr>
          <w:rFonts w:ascii="Calibri" w:hAnsi="Calibri" w:cs="Calibri"/>
          <w:sz w:val="22"/>
          <w:szCs w:val="22"/>
          <w:lang w:val="en-GB"/>
        </w:rPr>
        <w:t>reni</w:t>
      </w:r>
      <w:r w:rsidR="00947F5C" w:rsidRPr="009305F3">
        <w:rPr>
          <w:rFonts w:ascii="Calibri" w:hAnsi="Calibri" w:cs="Calibri"/>
          <w:sz w:val="22"/>
          <w:szCs w:val="22"/>
          <w:lang w:val="en-GB"/>
        </w:rPr>
        <w:t>a</w:t>
      </w:r>
      <w:r w:rsidRPr="009305F3">
        <w:rPr>
          <w:rFonts w:ascii="Calibri" w:hAnsi="Calibri" w:cs="Calibri"/>
          <w:sz w:val="22"/>
          <w:szCs w:val="22"/>
          <w:lang w:val="en-GB"/>
        </w:rPr>
        <w:t xml:space="preserve"> </w:t>
      </w:r>
      <w:proofErr w:type="spellStart"/>
      <w:r w:rsidR="00947F5C" w:rsidRPr="009305F3">
        <w:rPr>
          <w:rFonts w:ascii="Calibri" w:hAnsi="Calibri" w:cs="Calibri"/>
          <w:sz w:val="22"/>
          <w:szCs w:val="22"/>
          <w:lang w:val="en-GB"/>
        </w:rPr>
        <w:t>Developmental_disorder</w:t>
      </w:r>
      <w:proofErr w:type="spellEnd"/>
      <w:r w:rsidRPr="009305F3">
        <w:rPr>
          <w:rFonts w:ascii="Calibri" w:hAnsi="Calibri" w:cs="Calibri"/>
          <w:sz w:val="22"/>
          <w:szCs w:val="22"/>
          <w:lang w:val="en-GB"/>
        </w:rPr>
        <w:t xml:space="preserve"> </w:t>
      </w:r>
      <w:proofErr w:type="spellStart"/>
      <w:r w:rsidR="00947F5C" w:rsidRPr="009305F3">
        <w:rPr>
          <w:rFonts w:ascii="Calibri" w:hAnsi="Calibri" w:cs="Calibri"/>
          <w:sz w:val="22"/>
          <w:szCs w:val="22"/>
          <w:lang w:val="en-GB"/>
        </w:rPr>
        <w:t>Drug_abuse_disorder</w:t>
      </w:r>
      <w:proofErr w:type="spellEnd"/>
      <w:r w:rsidRPr="009305F3">
        <w:rPr>
          <w:rFonts w:ascii="Calibri" w:hAnsi="Calibri" w:cs="Calibri"/>
          <w:sz w:val="22"/>
          <w:szCs w:val="22"/>
          <w:lang w:val="en-GB"/>
        </w:rPr>
        <w:t xml:space="preserve"> </w:t>
      </w:r>
      <w:proofErr w:type="spellStart"/>
      <w:r w:rsidRPr="009305F3">
        <w:rPr>
          <w:rFonts w:ascii="Calibri" w:hAnsi="Calibri" w:cs="Calibri"/>
          <w:sz w:val="22"/>
          <w:szCs w:val="22"/>
          <w:lang w:val="en-GB"/>
        </w:rPr>
        <w:t>lowgaf</w:t>
      </w:r>
      <w:proofErr w:type="spellEnd"/>
    </w:p>
    <w:p w14:paraId="22ABA0B8" w14:textId="5954F41D"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(Ge</w:t>
      </w:r>
      <w:r w:rsidR="00947F5C" w:rsidRPr="009305F3">
        <w:rPr>
          <w:rFonts w:ascii="Calibri" w:hAnsi="Calibri" w:cs="Calibri"/>
          <w:sz w:val="22"/>
          <w:szCs w:val="22"/>
          <w:lang w:val="en-GB"/>
        </w:rPr>
        <w:t>nder</w:t>
      </w:r>
      <w:r w:rsidRPr="009305F3">
        <w:rPr>
          <w:rFonts w:ascii="Calibri" w:hAnsi="Calibri" w:cs="Calibri"/>
          <w:sz w:val="22"/>
          <w:szCs w:val="22"/>
          <w:lang w:val="en-GB"/>
        </w:rPr>
        <w:t>)=Indicator(1)</w:t>
      </w:r>
    </w:p>
    <w:p w14:paraId="2D4171C9" w14:textId="4E122030"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(age</w:t>
      </w:r>
      <w:r w:rsidR="00947F5C" w:rsidRPr="009305F3">
        <w:rPr>
          <w:rFonts w:ascii="Calibri" w:hAnsi="Calibri" w:cs="Calibri"/>
          <w:sz w:val="22"/>
          <w:szCs w:val="22"/>
          <w:lang w:val="en-GB"/>
        </w:rPr>
        <w:t>_cat</w:t>
      </w:r>
      <w:r w:rsidRPr="009305F3">
        <w:rPr>
          <w:rFonts w:ascii="Calibri" w:hAnsi="Calibri" w:cs="Calibri"/>
          <w:sz w:val="22"/>
          <w:szCs w:val="22"/>
          <w:lang w:val="en-GB"/>
        </w:rPr>
        <w:t>_1)=Indicator(1)</w:t>
      </w:r>
    </w:p>
    <w:p w14:paraId="42B6F5AD" w14:textId="6E096BAF"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(age_</w:t>
      </w:r>
      <w:r w:rsidR="00947F5C" w:rsidRPr="009305F3">
        <w:rPr>
          <w:rFonts w:ascii="Calibri" w:hAnsi="Calibri" w:cs="Calibri"/>
          <w:sz w:val="22"/>
          <w:szCs w:val="22"/>
          <w:lang w:val="en-GB"/>
        </w:rPr>
        <w:t>cat_</w:t>
      </w:r>
      <w:r w:rsidRPr="009305F3">
        <w:rPr>
          <w:rFonts w:ascii="Calibri" w:hAnsi="Calibri" w:cs="Calibri"/>
          <w:sz w:val="22"/>
          <w:szCs w:val="22"/>
          <w:lang w:val="en-GB"/>
        </w:rPr>
        <w:t>2)=Indicator(1)</w:t>
      </w:r>
    </w:p>
    <w:p w14:paraId="7FFBB686" w14:textId="77777777"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(scil_pos16_19)=Indicator(1)</w:t>
      </w:r>
    </w:p>
    <w:p w14:paraId="76963A39" w14:textId="08CF9CD5"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(scil_pos15_</w:t>
      </w:r>
      <w:r w:rsidR="00947F5C" w:rsidRPr="009305F3">
        <w:rPr>
          <w:rFonts w:ascii="Calibri" w:hAnsi="Calibri" w:cs="Calibri"/>
          <w:sz w:val="22"/>
          <w:szCs w:val="22"/>
          <w:lang w:val="en-GB"/>
        </w:rPr>
        <w:t>less</w:t>
      </w:r>
      <w:r w:rsidRPr="009305F3">
        <w:rPr>
          <w:rFonts w:ascii="Calibri" w:hAnsi="Calibri" w:cs="Calibri"/>
          <w:sz w:val="22"/>
          <w:szCs w:val="22"/>
          <w:lang w:val="en-GB"/>
        </w:rPr>
        <w:t>)=Indicator(1)</w:t>
      </w:r>
    </w:p>
    <w:p w14:paraId="7C448D2C" w14:textId="3C11CB37"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(an</w:t>
      </w:r>
      <w:r w:rsidR="00947F5C" w:rsidRPr="009305F3">
        <w:rPr>
          <w:rFonts w:ascii="Calibri" w:hAnsi="Calibri" w:cs="Calibri"/>
          <w:sz w:val="22"/>
          <w:szCs w:val="22"/>
          <w:lang w:val="en-GB"/>
        </w:rPr>
        <w:t>xiety</w:t>
      </w:r>
      <w:r w:rsidRPr="009305F3">
        <w:rPr>
          <w:rFonts w:ascii="Calibri" w:hAnsi="Calibri" w:cs="Calibri"/>
          <w:sz w:val="22"/>
          <w:szCs w:val="22"/>
          <w:lang w:val="en-GB"/>
        </w:rPr>
        <w:t>)=Indicator(1)</w:t>
      </w:r>
    </w:p>
    <w:p w14:paraId="6CE8C38C" w14:textId="172366FB"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(depress</w:t>
      </w:r>
      <w:r w:rsidR="00947F5C" w:rsidRPr="009305F3">
        <w:rPr>
          <w:rFonts w:ascii="Calibri" w:hAnsi="Calibri" w:cs="Calibri"/>
          <w:sz w:val="22"/>
          <w:szCs w:val="22"/>
          <w:lang w:val="en-GB"/>
        </w:rPr>
        <w:t>ion</w:t>
      </w:r>
      <w:r w:rsidRPr="009305F3">
        <w:rPr>
          <w:rFonts w:ascii="Calibri" w:hAnsi="Calibri" w:cs="Calibri"/>
          <w:sz w:val="22"/>
          <w:szCs w:val="22"/>
          <w:lang w:val="en-GB"/>
        </w:rPr>
        <w:t>)=Indicator(1)</w:t>
      </w:r>
    </w:p>
    <w:p w14:paraId="38A2C7B9" w14:textId="443264BB"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(bipolar)=Indicator(1)</w:t>
      </w:r>
    </w:p>
    <w:p w14:paraId="57D4D368" w14:textId="25BADEE3"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(schizo</w:t>
      </w:r>
      <w:r w:rsidR="00947F5C" w:rsidRPr="009305F3">
        <w:rPr>
          <w:rFonts w:ascii="Calibri" w:hAnsi="Calibri" w:cs="Calibri"/>
          <w:sz w:val="22"/>
          <w:szCs w:val="22"/>
          <w:lang w:val="en-GB"/>
        </w:rPr>
        <w:t>ph</w:t>
      </w:r>
      <w:r w:rsidRPr="009305F3">
        <w:rPr>
          <w:rFonts w:ascii="Calibri" w:hAnsi="Calibri" w:cs="Calibri"/>
          <w:sz w:val="22"/>
          <w:szCs w:val="22"/>
          <w:lang w:val="en-GB"/>
        </w:rPr>
        <w:t>reni</w:t>
      </w:r>
      <w:r w:rsidR="00947F5C" w:rsidRPr="009305F3">
        <w:rPr>
          <w:rFonts w:ascii="Calibri" w:hAnsi="Calibri" w:cs="Calibri"/>
          <w:sz w:val="22"/>
          <w:szCs w:val="22"/>
          <w:lang w:val="en-GB"/>
        </w:rPr>
        <w:t>a</w:t>
      </w:r>
      <w:r w:rsidRPr="009305F3">
        <w:rPr>
          <w:rFonts w:ascii="Calibri" w:hAnsi="Calibri" w:cs="Calibri"/>
          <w:sz w:val="22"/>
          <w:szCs w:val="22"/>
          <w:lang w:val="en-GB"/>
        </w:rPr>
        <w:t>)=Indicator(1)</w:t>
      </w:r>
    </w:p>
    <w:p w14:paraId="1ABF1666" w14:textId="05F5188E"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w:t>
      </w:r>
      <w:proofErr w:type="spellStart"/>
      <w:r w:rsidR="00947F5C" w:rsidRPr="009305F3">
        <w:rPr>
          <w:rFonts w:ascii="Calibri" w:hAnsi="Calibri" w:cs="Calibri"/>
          <w:sz w:val="22"/>
          <w:szCs w:val="22"/>
          <w:lang w:val="en-GB"/>
        </w:rPr>
        <w:t>Developmental_disorder</w:t>
      </w:r>
      <w:proofErr w:type="spellEnd"/>
      <w:r w:rsidRPr="009305F3">
        <w:rPr>
          <w:rFonts w:ascii="Calibri" w:hAnsi="Calibri" w:cs="Calibri"/>
          <w:sz w:val="22"/>
          <w:szCs w:val="22"/>
          <w:lang w:val="en-GB"/>
        </w:rPr>
        <w:t>)=Indicator(1)</w:t>
      </w:r>
    </w:p>
    <w:p w14:paraId="2FCB03D3" w14:textId="2C900102"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w:t>
      </w:r>
      <w:proofErr w:type="spellStart"/>
      <w:r w:rsidR="00947F5C" w:rsidRPr="009305F3">
        <w:rPr>
          <w:rFonts w:ascii="Calibri" w:hAnsi="Calibri" w:cs="Calibri"/>
          <w:sz w:val="22"/>
          <w:szCs w:val="22"/>
          <w:lang w:val="en-GB"/>
        </w:rPr>
        <w:t>Drug_abuse_disorder</w:t>
      </w:r>
      <w:proofErr w:type="spellEnd"/>
      <w:r w:rsidRPr="009305F3">
        <w:rPr>
          <w:rFonts w:ascii="Calibri" w:hAnsi="Calibri" w:cs="Calibri"/>
          <w:sz w:val="22"/>
          <w:szCs w:val="22"/>
          <w:lang w:val="en-GB"/>
        </w:rPr>
        <w:t>)=Indicator(1)</w:t>
      </w:r>
    </w:p>
    <w:p w14:paraId="1A5E750B" w14:textId="77777777"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/CONTRAST (</w:t>
      </w:r>
      <w:proofErr w:type="spellStart"/>
      <w:r w:rsidRPr="009305F3">
        <w:rPr>
          <w:rFonts w:ascii="Calibri" w:hAnsi="Calibri" w:cs="Calibri"/>
          <w:sz w:val="22"/>
          <w:szCs w:val="22"/>
          <w:lang w:val="en-GB"/>
        </w:rPr>
        <w:t>lowgaf</w:t>
      </w:r>
      <w:proofErr w:type="spellEnd"/>
      <w:r w:rsidRPr="009305F3">
        <w:rPr>
          <w:rFonts w:ascii="Calibri" w:hAnsi="Calibri" w:cs="Calibri"/>
          <w:sz w:val="22"/>
          <w:szCs w:val="22"/>
          <w:lang w:val="en-GB"/>
        </w:rPr>
        <w:t>)=Indicator(1)</w:t>
      </w:r>
    </w:p>
    <w:p w14:paraId="34BCF419" w14:textId="77777777"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/PRINT=GOODFIT CI(95)</w:t>
      </w:r>
    </w:p>
    <w:p w14:paraId="0A2C34C7" w14:textId="4FED3966" w:rsidR="009A6CA1" w:rsidRPr="009305F3" w:rsidRDefault="009A6CA1" w:rsidP="009A6CA1">
      <w:pPr>
        <w:pStyle w:val="BasistekstGGNet"/>
        <w:rPr>
          <w:rFonts w:ascii="Calibri" w:hAnsi="Calibri" w:cs="Calibri"/>
          <w:sz w:val="22"/>
          <w:szCs w:val="22"/>
          <w:lang w:val="en-GB"/>
        </w:rPr>
      </w:pPr>
      <w:r w:rsidRPr="009305F3">
        <w:rPr>
          <w:rFonts w:ascii="Calibri" w:hAnsi="Calibri" w:cs="Calibri"/>
          <w:sz w:val="22"/>
          <w:szCs w:val="22"/>
          <w:lang w:val="en-GB"/>
        </w:rPr>
        <w:t xml:space="preserve">  /CRITERIA=PIN(0.05) POUT(0.10) ITERATE(20) CUT(0.5).</w:t>
      </w:r>
    </w:p>
    <w:p w14:paraId="0E3A2D50" w14:textId="77777777" w:rsidR="009A6CA1" w:rsidRPr="009305F3" w:rsidRDefault="009A6CA1" w:rsidP="00F42350">
      <w:pPr>
        <w:pStyle w:val="BasistekstGGNet"/>
        <w:rPr>
          <w:rFonts w:ascii="Calibri" w:hAnsi="Calibri" w:cs="Calibri"/>
          <w:sz w:val="22"/>
          <w:szCs w:val="22"/>
          <w:lang w:val="en-GB"/>
        </w:rPr>
      </w:pPr>
    </w:p>
    <w:p w14:paraId="7DF358FB" w14:textId="5F6A6950" w:rsidR="00B125EF" w:rsidRPr="009305F3" w:rsidRDefault="00F42350" w:rsidP="00F42350">
      <w:pPr>
        <w:pStyle w:val="BasistekstGGNet"/>
        <w:rPr>
          <w:rFonts w:ascii="Calibri" w:hAnsi="Calibri" w:cs="Calibri"/>
          <w:sz w:val="22"/>
          <w:szCs w:val="22"/>
          <w:lang w:val="en-GB"/>
        </w:rPr>
      </w:pPr>
      <w:r w:rsidRPr="009305F3">
        <w:rPr>
          <w:rFonts w:ascii="Calibri" w:hAnsi="Calibri" w:cs="Calibri"/>
          <w:sz w:val="22"/>
          <w:szCs w:val="22"/>
          <w:lang w:val="en-GB"/>
        </w:rPr>
        <w:tab/>
        <w:t xml:space="preserve">Next, Poisson regression was applied to the number of incidents as we may expect a skewed distribution, and the number of incidents represents a count. Before applying the regression, the distribution of the number of incidents was tested. We applied forward entry and backward deselection to investigate which patient characteristics predicted the number of aggression incidents. We present the β, which as a rate ratio can be interpreted as a growth or downturn rate [29]. </w:t>
      </w:r>
      <w:r w:rsidR="00934549" w:rsidRPr="009305F3">
        <w:rPr>
          <w:rFonts w:ascii="Calibri" w:hAnsi="Calibri" w:cs="Calibri"/>
          <w:sz w:val="22"/>
          <w:szCs w:val="22"/>
          <w:lang w:val="en-GB"/>
        </w:rPr>
        <w:t>Below, we present the general syntaxis of the GLM module in Spss, which we used for the poisson regression on the number of aggression incidents</w:t>
      </w:r>
    </w:p>
    <w:p w14:paraId="69846932" w14:textId="17C481CD" w:rsidR="009167C9" w:rsidRPr="009305F3" w:rsidRDefault="009167C9" w:rsidP="00F42350">
      <w:pPr>
        <w:pStyle w:val="BasistekstGGNet"/>
        <w:rPr>
          <w:rFonts w:ascii="Calibri" w:hAnsi="Calibri" w:cs="Calibri"/>
          <w:sz w:val="22"/>
          <w:szCs w:val="22"/>
          <w:lang w:val="en-GB"/>
        </w:rPr>
      </w:pPr>
    </w:p>
    <w:p w14:paraId="7CF1CDF7" w14:textId="77777777" w:rsidR="007B3288" w:rsidRPr="009305F3" w:rsidRDefault="007B3288" w:rsidP="007B3288">
      <w:pPr>
        <w:pStyle w:val="BasistekstGGNet"/>
        <w:rPr>
          <w:rFonts w:ascii="Calibri" w:hAnsi="Calibri" w:cs="Calibri"/>
          <w:sz w:val="22"/>
          <w:szCs w:val="22"/>
          <w:lang w:val="en-GB"/>
        </w:rPr>
      </w:pPr>
      <w:r w:rsidRPr="009305F3">
        <w:rPr>
          <w:rFonts w:ascii="Calibri" w:hAnsi="Calibri" w:cs="Calibri"/>
          <w:sz w:val="22"/>
          <w:szCs w:val="22"/>
          <w:lang w:val="en-GB"/>
        </w:rPr>
        <w:t>* Generalized Linear Models.</w:t>
      </w:r>
    </w:p>
    <w:p w14:paraId="77998A3E" w14:textId="164B3190" w:rsidR="007B3288" w:rsidRPr="009305F3" w:rsidRDefault="007B3288" w:rsidP="00934549">
      <w:pPr>
        <w:pStyle w:val="BasistekstGGNet"/>
        <w:rPr>
          <w:rFonts w:ascii="Calibri" w:hAnsi="Calibri" w:cs="Calibri"/>
          <w:sz w:val="22"/>
          <w:szCs w:val="22"/>
          <w:lang w:val="en-GB"/>
        </w:rPr>
      </w:pPr>
      <w:r w:rsidRPr="009305F3">
        <w:rPr>
          <w:rFonts w:ascii="Calibri" w:hAnsi="Calibri" w:cs="Calibri"/>
          <w:sz w:val="22"/>
          <w:szCs w:val="22"/>
          <w:lang w:val="en-GB"/>
        </w:rPr>
        <w:t xml:space="preserve">GENLIN </w:t>
      </w:r>
      <w:proofErr w:type="spellStart"/>
      <w:r w:rsidR="00934549" w:rsidRPr="009305F3">
        <w:rPr>
          <w:rFonts w:ascii="Calibri" w:hAnsi="Calibri" w:cs="Calibri"/>
          <w:sz w:val="22"/>
          <w:szCs w:val="22"/>
          <w:lang w:val="en-GB"/>
        </w:rPr>
        <w:t>Number_incidents_total</w:t>
      </w:r>
      <w:proofErr w:type="spellEnd"/>
      <w:r w:rsidRPr="009305F3">
        <w:rPr>
          <w:rFonts w:ascii="Calibri" w:hAnsi="Calibri" w:cs="Calibri"/>
          <w:sz w:val="22"/>
          <w:szCs w:val="22"/>
          <w:lang w:val="en-GB"/>
        </w:rPr>
        <w:t xml:space="preserve"> BY </w:t>
      </w:r>
      <w:r w:rsidR="00934549" w:rsidRPr="009305F3">
        <w:rPr>
          <w:rFonts w:ascii="Calibri" w:hAnsi="Calibri" w:cs="Calibri"/>
          <w:sz w:val="22"/>
          <w:szCs w:val="22"/>
          <w:lang w:val="en-GB"/>
        </w:rPr>
        <w:t>gender</w:t>
      </w:r>
      <w:r w:rsidRPr="009305F3">
        <w:rPr>
          <w:rFonts w:ascii="Calibri" w:hAnsi="Calibri" w:cs="Calibri"/>
          <w:sz w:val="22"/>
          <w:szCs w:val="22"/>
          <w:lang w:val="en-GB"/>
        </w:rPr>
        <w:t xml:space="preserve"> </w:t>
      </w:r>
      <w:proofErr w:type="spellStart"/>
      <w:r w:rsidR="00934549" w:rsidRPr="009305F3">
        <w:rPr>
          <w:rFonts w:ascii="Calibri" w:hAnsi="Calibri" w:cs="Calibri"/>
          <w:sz w:val="22"/>
          <w:szCs w:val="22"/>
          <w:lang w:val="en-GB"/>
        </w:rPr>
        <w:t>age_cat</w:t>
      </w:r>
      <w:proofErr w:type="spellEnd"/>
      <w:r w:rsidRPr="009305F3">
        <w:rPr>
          <w:rFonts w:ascii="Calibri" w:hAnsi="Calibri" w:cs="Calibri"/>
          <w:sz w:val="22"/>
          <w:szCs w:val="22"/>
          <w:lang w:val="en-GB"/>
        </w:rPr>
        <w:t xml:space="preserve"> </w:t>
      </w:r>
      <w:r w:rsidR="00934549" w:rsidRPr="009305F3">
        <w:rPr>
          <w:rFonts w:ascii="Calibri" w:hAnsi="Calibri" w:cs="Calibri"/>
          <w:sz w:val="22"/>
          <w:szCs w:val="22"/>
          <w:lang w:val="en-GB"/>
        </w:rPr>
        <w:t>anxiety</w:t>
      </w:r>
      <w:r w:rsidRPr="009305F3">
        <w:rPr>
          <w:rFonts w:ascii="Calibri" w:hAnsi="Calibri" w:cs="Calibri"/>
          <w:sz w:val="22"/>
          <w:szCs w:val="22"/>
          <w:lang w:val="en-GB"/>
        </w:rPr>
        <w:t xml:space="preserve"> </w:t>
      </w:r>
      <w:r w:rsidR="00934549" w:rsidRPr="009305F3">
        <w:rPr>
          <w:rFonts w:ascii="Calibri" w:hAnsi="Calibri" w:cs="Calibri"/>
          <w:sz w:val="22"/>
          <w:szCs w:val="22"/>
          <w:lang w:val="en-GB"/>
        </w:rPr>
        <w:t xml:space="preserve">depression </w:t>
      </w:r>
      <w:r w:rsidRPr="009305F3">
        <w:rPr>
          <w:rFonts w:ascii="Calibri" w:hAnsi="Calibri" w:cs="Calibri"/>
          <w:sz w:val="22"/>
          <w:szCs w:val="22"/>
          <w:lang w:val="en-GB"/>
        </w:rPr>
        <w:t>bipolar schizo</w:t>
      </w:r>
      <w:r w:rsidR="00934549" w:rsidRPr="009305F3">
        <w:rPr>
          <w:rFonts w:ascii="Calibri" w:hAnsi="Calibri" w:cs="Calibri"/>
          <w:sz w:val="22"/>
          <w:szCs w:val="22"/>
          <w:lang w:val="en-GB"/>
        </w:rPr>
        <w:t>ph</w:t>
      </w:r>
      <w:r w:rsidRPr="009305F3">
        <w:rPr>
          <w:rFonts w:ascii="Calibri" w:hAnsi="Calibri" w:cs="Calibri"/>
          <w:sz w:val="22"/>
          <w:szCs w:val="22"/>
          <w:lang w:val="en-GB"/>
        </w:rPr>
        <w:t>reni</w:t>
      </w:r>
      <w:r w:rsidR="00934549" w:rsidRPr="009305F3">
        <w:rPr>
          <w:rFonts w:ascii="Calibri" w:hAnsi="Calibri" w:cs="Calibri"/>
          <w:sz w:val="22"/>
          <w:szCs w:val="22"/>
          <w:lang w:val="en-GB"/>
        </w:rPr>
        <w:t>a</w:t>
      </w:r>
      <w:r w:rsidRPr="009305F3">
        <w:rPr>
          <w:rFonts w:ascii="Calibri" w:hAnsi="Calibri" w:cs="Calibri"/>
          <w:sz w:val="22"/>
          <w:szCs w:val="22"/>
          <w:lang w:val="en-GB"/>
        </w:rPr>
        <w:t xml:space="preserve"> </w:t>
      </w:r>
      <w:proofErr w:type="spellStart"/>
      <w:r w:rsidR="00934549" w:rsidRPr="009305F3">
        <w:rPr>
          <w:rFonts w:ascii="Calibri" w:hAnsi="Calibri" w:cs="Calibri"/>
          <w:sz w:val="22"/>
          <w:szCs w:val="22"/>
          <w:lang w:val="en-GB"/>
        </w:rPr>
        <w:t>Developmental_disorder</w:t>
      </w:r>
      <w:proofErr w:type="spellEnd"/>
      <w:r w:rsidRPr="009305F3">
        <w:rPr>
          <w:rFonts w:ascii="Calibri" w:hAnsi="Calibri" w:cs="Calibri"/>
          <w:sz w:val="22"/>
          <w:szCs w:val="22"/>
          <w:lang w:val="en-GB"/>
        </w:rPr>
        <w:t xml:space="preserve"> </w:t>
      </w:r>
      <w:proofErr w:type="spellStart"/>
      <w:r w:rsidR="00934549" w:rsidRPr="009305F3">
        <w:rPr>
          <w:rFonts w:ascii="Calibri" w:hAnsi="Calibri" w:cs="Calibri"/>
          <w:sz w:val="22"/>
          <w:szCs w:val="22"/>
          <w:lang w:val="en-GB"/>
        </w:rPr>
        <w:t>Drug_abuse_disorder</w:t>
      </w:r>
      <w:proofErr w:type="spellEnd"/>
      <w:r w:rsidR="00934549" w:rsidRPr="009305F3">
        <w:rPr>
          <w:rFonts w:ascii="Calibri" w:hAnsi="Calibri" w:cs="Calibri"/>
          <w:sz w:val="22"/>
          <w:szCs w:val="22"/>
          <w:lang w:val="en-GB"/>
        </w:rPr>
        <w:t xml:space="preserve"> </w:t>
      </w:r>
      <w:proofErr w:type="spellStart"/>
      <w:r w:rsidR="00934549" w:rsidRPr="009305F3">
        <w:rPr>
          <w:rFonts w:ascii="Calibri" w:hAnsi="Calibri" w:cs="Calibri"/>
          <w:sz w:val="22"/>
          <w:szCs w:val="22"/>
          <w:lang w:val="en-GB"/>
        </w:rPr>
        <w:t>lowgaf</w:t>
      </w:r>
      <w:proofErr w:type="spellEnd"/>
      <w:r w:rsidR="00934549" w:rsidRPr="009305F3">
        <w:rPr>
          <w:rFonts w:ascii="Calibri" w:hAnsi="Calibri" w:cs="Calibri"/>
          <w:sz w:val="22"/>
          <w:szCs w:val="22"/>
          <w:lang w:val="en-GB"/>
        </w:rPr>
        <w:t xml:space="preserve"> </w:t>
      </w:r>
      <w:r w:rsidRPr="009305F3">
        <w:rPr>
          <w:rFonts w:ascii="Calibri" w:hAnsi="Calibri" w:cs="Calibri"/>
          <w:sz w:val="22"/>
          <w:szCs w:val="22"/>
          <w:lang w:val="en-GB"/>
        </w:rPr>
        <w:t>(ORDER=DESCENDING)</w:t>
      </w:r>
    </w:p>
    <w:p w14:paraId="7A95C2C3" w14:textId="1C8426AC" w:rsidR="007B3288" w:rsidRPr="009305F3" w:rsidRDefault="007B3288" w:rsidP="00934549">
      <w:pPr>
        <w:pStyle w:val="BasistekstGGNet"/>
        <w:rPr>
          <w:rFonts w:ascii="Calibri" w:hAnsi="Calibri" w:cs="Calibri"/>
          <w:sz w:val="22"/>
          <w:szCs w:val="22"/>
          <w:lang w:val="en-GB"/>
        </w:rPr>
      </w:pPr>
      <w:r w:rsidRPr="009305F3">
        <w:rPr>
          <w:rFonts w:ascii="Calibri" w:hAnsi="Calibri" w:cs="Calibri"/>
          <w:sz w:val="22"/>
          <w:szCs w:val="22"/>
          <w:lang w:val="en-GB"/>
        </w:rPr>
        <w:t xml:space="preserve">  /MODEL </w:t>
      </w:r>
      <w:r w:rsidR="00934549" w:rsidRPr="009305F3">
        <w:rPr>
          <w:rFonts w:ascii="Calibri" w:hAnsi="Calibri" w:cs="Calibri"/>
          <w:sz w:val="22"/>
          <w:szCs w:val="22"/>
          <w:lang w:val="en-GB"/>
        </w:rPr>
        <w:t xml:space="preserve">gender </w:t>
      </w:r>
      <w:proofErr w:type="spellStart"/>
      <w:r w:rsidR="00934549" w:rsidRPr="009305F3">
        <w:rPr>
          <w:rFonts w:ascii="Calibri" w:hAnsi="Calibri" w:cs="Calibri"/>
          <w:sz w:val="22"/>
          <w:szCs w:val="22"/>
          <w:lang w:val="en-GB"/>
        </w:rPr>
        <w:t>age_cat</w:t>
      </w:r>
      <w:proofErr w:type="spellEnd"/>
      <w:r w:rsidR="00934549" w:rsidRPr="009305F3">
        <w:rPr>
          <w:rFonts w:ascii="Calibri" w:hAnsi="Calibri" w:cs="Calibri"/>
          <w:sz w:val="22"/>
          <w:szCs w:val="22"/>
          <w:lang w:val="en-GB"/>
        </w:rPr>
        <w:t xml:space="preserve"> anxiety depression bipolar schizophrenia </w:t>
      </w:r>
      <w:proofErr w:type="spellStart"/>
      <w:r w:rsidR="00934549" w:rsidRPr="009305F3">
        <w:rPr>
          <w:rFonts w:ascii="Calibri" w:hAnsi="Calibri" w:cs="Calibri"/>
          <w:sz w:val="22"/>
          <w:szCs w:val="22"/>
          <w:lang w:val="en-GB"/>
        </w:rPr>
        <w:t>Developmental_disorder</w:t>
      </w:r>
      <w:proofErr w:type="spellEnd"/>
      <w:r w:rsidR="00934549" w:rsidRPr="009305F3">
        <w:rPr>
          <w:rFonts w:ascii="Calibri" w:hAnsi="Calibri" w:cs="Calibri"/>
          <w:sz w:val="22"/>
          <w:szCs w:val="22"/>
          <w:lang w:val="en-GB"/>
        </w:rPr>
        <w:t xml:space="preserve"> </w:t>
      </w:r>
      <w:proofErr w:type="spellStart"/>
      <w:r w:rsidR="00934549" w:rsidRPr="009305F3">
        <w:rPr>
          <w:rFonts w:ascii="Calibri" w:hAnsi="Calibri" w:cs="Calibri"/>
          <w:sz w:val="22"/>
          <w:szCs w:val="22"/>
          <w:lang w:val="en-GB"/>
        </w:rPr>
        <w:t>Drug_abuse_disorder</w:t>
      </w:r>
      <w:proofErr w:type="spellEnd"/>
      <w:r w:rsidR="00934549" w:rsidRPr="009305F3">
        <w:rPr>
          <w:rFonts w:ascii="Calibri" w:hAnsi="Calibri" w:cs="Calibri"/>
          <w:sz w:val="22"/>
          <w:szCs w:val="22"/>
          <w:lang w:val="en-GB"/>
        </w:rPr>
        <w:t xml:space="preserve"> </w:t>
      </w:r>
      <w:proofErr w:type="spellStart"/>
      <w:r w:rsidR="00934549" w:rsidRPr="009305F3">
        <w:rPr>
          <w:rFonts w:ascii="Calibri" w:hAnsi="Calibri" w:cs="Calibri"/>
          <w:sz w:val="22"/>
          <w:szCs w:val="22"/>
          <w:lang w:val="en-GB"/>
        </w:rPr>
        <w:t>lowgaf</w:t>
      </w:r>
      <w:proofErr w:type="spellEnd"/>
      <w:r w:rsidRPr="009305F3">
        <w:rPr>
          <w:rFonts w:ascii="Calibri" w:hAnsi="Calibri" w:cs="Calibri"/>
          <w:sz w:val="22"/>
          <w:szCs w:val="22"/>
          <w:lang w:val="en-GB"/>
        </w:rPr>
        <w:t xml:space="preserve"> INTERCEPT=YES</w:t>
      </w:r>
    </w:p>
    <w:p w14:paraId="5E5DBE0E" w14:textId="0B47587C" w:rsidR="007B3288" w:rsidRPr="009305F3" w:rsidRDefault="007B3288" w:rsidP="007B3288">
      <w:pPr>
        <w:pStyle w:val="BasistekstGGNet"/>
        <w:rPr>
          <w:rFonts w:ascii="Calibri" w:hAnsi="Calibri" w:cs="Calibri"/>
          <w:sz w:val="22"/>
          <w:szCs w:val="22"/>
          <w:lang w:val="en-GB"/>
        </w:rPr>
      </w:pPr>
      <w:r w:rsidRPr="009305F3">
        <w:rPr>
          <w:rFonts w:ascii="Calibri" w:hAnsi="Calibri" w:cs="Calibri"/>
          <w:sz w:val="22"/>
          <w:szCs w:val="22"/>
          <w:lang w:val="en-GB"/>
        </w:rPr>
        <w:t xml:space="preserve"> DISTRIBUTION=</w:t>
      </w:r>
      <w:r w:rsidR="00934549" w:rsidRPr="009305F3">
        <w:rPr>
          <w:rFonts w:ascii="Calibri" w:hAnsi="Calibri" w:cs="Calibri"/>
          <w:sz w:val="22"/>
          <w:szCs w:val="22"/>
          <w:lang w:val="en-GB"/>
        </w:rPr>
        <w:t>POISSON</w:t>
      </w:r>
      <w:r w:rsidRPr="009305F3">
        <w:rPr>
          <w:rFonts w:ascii="Calibri" w:hAnsi="Calibri" w:cs="Calibri"/>
          <w:sz w:val="22"/>
          <w:szCs w:val="22"/>
          <w:lang w:val="en-GB"/>
        </w:rPr>
        <w:t xml:space="preserve">(1) </w:t>
      </w:r>
    </w:p>
    <w:p w14:paraId="4D510BCE" w14:textId="77777777" w:rsidR="007B3288" w:rsidRPr="009305F3" w:rsidRDefault="007B3288" w:rsidP="007B3288">
      <w:pPr>
        <w:pStyle w:val="BasistekstGGNet"/>
        <w:rPr>
          <w:rFonts w:ascii="Calibri" w:hAnsi="Calibri" w:cs="Calibri"/>
          <w:sz w:val="22"/>
          <w:szCs w:val="22"/>
          <w:lang w:val="en-GB"/>
        </w:rPr>
      </w:pPr>
      <w:r w:rsidRPr="009305F3">
        <w:rPr>
          <w:rFonts w:ascii="Calibri" w:hAnsi="Calibri" w:cs="Calibri"/>
          <w:sz w:val="22"/>
          <w:szCs w:val="22"/>
          <w:lang w:val="en-GB"/>
        </w:rPr>
        <w:t xml:space="preserve">  /CRITERIA METHOD=FISHER(1) SCALE=1 COVB=MODEL MAXITERATIONS=100 MAXSTEPHALVING=5</w:t>
      </w:r>
    </w:p>
    <w:p w14:paraId="393ECD2E" w14:textId="77777777" w:rsidR="007B3288" w:rsidRPr="009305F3" w:rsidRDefault="007B3288" w:rsidP="007B3288">
      <w:pPr>
        <w:pStyle w:val="BasistekstGGNet"/>
        <w:rPr>
          <w:rFonts w:ascii="Calibri" w:hAnsi="Calibri" w:cs="Calibri"/>
          <w:sz w:val="22"/>
          <w:szCs w:val="22"/>
          <w:lang w:val="en-GB"/>
        </w:rPr>
      </w:pPr>
      <w:r w:rsidRPr="009305F3">
        <w:rPr>
          <w:rFonts w:ascii="Calibri" w:hAnsi="Calibri" w:cs="Calibri"/>
          <w:sz w:val="22"/>
          <w:szCs w:val="22"/>
          <w:lang w:val="en-GB"/>
        </w:rPr>
        <w:t xml:space="preserve">    PCONVERGE=1E-006(ABSOLUTE) SINGULAR=1E-012 ANALYSISTYPE=3(WALD) CILEVEL=95 CITYPE=WALD</w:t>
      </w:r>
    </w:p>
    <w:p w14:paraId="39523467" w14:textId="77777777" w:rsidR="007B3288" w:rsidRPr="009305F3" w:rsidRDefault="007B3288" w:rsidP="007B3288">
      <w:pPr>
        <w:pStyle w:val="BasistekstGGNet"/>
        <w:rPr>
          <w:rFonts w:ascii="Calibri" w:hAnsi="Calibri" w:cs="Calibri"/>
          <w:sz w:val="22"/>
          <w:szCs w:val="22"/>
          <w:lang w:val="en-GB"/>
        </w:rPr>
      </w:pPr>
      <w:r w:rsidRPr="009305F3">
        <w:rPr>
          <w:rFonts w:ascii="Calibri" w:hAnsi="Calibri" w:cs="Calibri"/>
          <w:sz w:val="22"/>
          <w:szCs w:val="22"/>
          <w:lang w:val="en-GB"/>
        </w:rPr>
        <w:t xml:space="preserve">    LIKELIHOOD=FULL</w:t>
      </w:r>
    </w:p>
    <w:p w14:paraId="21B13354" w14:textId="77777777" w:rsidR="007B3288" w:rsidRPr="009305F3" w:rsidRDefault="007B3288" w:rsidP="007B3288">
      <w:pPr>
        <w:pStyle w:val="BasistekstGGNet"/>
        <w:rPr>
          <w:rFonts w:ascii="Calibri" w:hAnsi="Calibri" w:cs="Calibri"/>
          <w:sz w:val="22"/>
          <w:szCs w:val="22"/>
          <w:lang w:val="en-GB"/>
        </w:rPr>
      </w:pPr>
      <w:r w:rsidRPr="009305F3">
        <w:rPr>
          <w:rFonts w:ascii="Calibri" w:hAnsi="Calibri" w:cs="Calibri"/>
          <w:sz w:val="22"/>
          <w:szCs w:val="22"/>
          <w:lang w:val="en-GB"/>
        </w:rPr>
        <w:t xml:space="preserve">  /MISSING CLASSMISSING=EXCLUDE</w:t>
      </w:r>
    </w:p>
    <w:p w14:paraId="68B458C2" w14:textId="6ED6AB25" w:rsidR="009167C9" w:rsidRPr="009305F3" w:rsidRDefault="007B3288" w:rsidP="007B3288">
      <w:pPr>
        <w:pStyle w:val="BasistekstGGNet"/>
        <w:rPr>
          <w:rFonts w:ascii="Calibri" w:hAnsi="Calibri" w:cs="Calibri"/>
          <w:sz w:val="22"/>
          <w:szCs w:val="22"/>
          <w:lang w:val="en-GB"/>
        </w:rPr>
      </w:pPr>
      <w:r w:rsidRPr="009305F3">
        <w:rPr>
          <w:rFonts w:ascii="Calibri" w:hAnsi="Calibri" w:cs="Calibri"/>
          <w:sz w:val="22"/>
          <w:szCs w:val="22"/>
          <w:lang w:val="en-GB"/>
        </w:rPr>
        <w:t xml:space="preserve">  /PRINT CPS DESCRIPTIVES MODELINFO FIT SUMMARY SOLUTION (EXPONENTIATED).</w:t>
      </w:r>
    </w:p>
    <w:p w14:paraId="3C70907F" w14:textId="45641AE6" w:rsidR="009305F3" w:rsidRPr="009305F3" w:rsidRDefault="009305F3" w:rsidP="007B3288">
      <w:pPr>
        <w:pStyle w:val="BasistekstGGNet"/>
        <w:rPr>
          <w:rFonts w:ascii="Calibri" w:hAnsi="Calibri" w:cs="Calibri"/>
          <w:sz w:val="22"/>
          <w:szCs w:val="22"/>
          <w:lang w:val="en-GB"/>
        </w:rPr>
      </w:pPr>
    </w:p>
    <w:p w14:paraId="2C68BD53" w14:textId="52026EEC" w:rsidR="009305F3" w:rsidRPr="009305F3" w:rsidRDefault="009305F3" w:rsidP="007B3288">
      <w:pPr>
        <w:pStyle w:val="BasistekstGGNet"/>
        <w:rPr>
          <w:rFonts w:ascii="Calibri" w:hAnsi="Calibri" w:cs="Calibri"/>
          <w:sz w:val="22"/>
          <w:szCs w:val="22"/>
          <w:lang w:val="en-GB"/>
        </w:rPr>
      </w:pPr>
      <w:r w:rsidRPr="009305F3">
        <w:rPr>
          <w:rFonts w:ascii="Calibri" w:hAnsi="Calibri" w:cs="Calibri"/>
          <w:sz w:val="22"/>
          <w:szCs w:val="22"/>
          <w:lang w:val="en-GB"/>
        </w:rPr>
        <w:t xml:space="preserve">In the case when authors want to repeat these analyses, bur need support, please contact the last author of the publication: </w:t>
      </w:r>
      <w:hyperlink r:id="rId8" w:history="1">
        <w:r w:rsidRPr="009305F3">
          <w:rPr>
            <w:rStyle w:val="Hyperlink"/>
            <w:rFonts w:ascii="Calibri" w:hAnsi="Calibri" w:cs="Calibri"/>
            <w:sz w:val="22"/>
            <w:szCs w:val="22"/>
            <w:lang w:val="en-GB"/>
          </w:rPr>
          <w:t>e.noorthoorn@ggnet.nl</w:t>
        </w:r>
      </w:hyperlink>
      <w:r w:rsidRPr="009305F3">
        <w:rPr>
          <w:rFonts w:ascii="Calibri" w:hAnsi="Calibri" w:cs="Calibri"/>
          <w:sz w:val="22"/>
          <w:szCs w:val="22"/>
          <w:lang w:val="en-GB"/>
        </w:rPr>
        <w:t xml:space="preserve"> </w:t>
      </w:r>
    </w:p>
    <w:sectPr w:rsidR="009305F3" w:rsidRPr="009305F3" w:rsidSect="00B125EF">
      <w:pgSz w:w="11906" w:h="16838" w:code="9"/>
      <w:pgMar w:top="2552" w:right="1247" w:bottom="198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F099" w14:textId="77777777" w:rsidR="00F42350" w:rsidRPr="00F95091" w:rsidRDefault="00F42350" w:rsidP="00F95091">
      <w:pPr>
        <w:pStyle w:val="Voettekst"/>
      </w:pPr>
    </w:p>
  </w:endnote>
  <w:endnote w:type="continuationSeparator" w:id="0">
    <w:p w14:paraId="27E1916F" w14:textId="77777777" w:rsidR="00F42350" w:rsidRPr="00F95091" w:rsidRDefault="00F42350" w:rsidP="00F95091">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8B44" w14:textId="77777777" w:rsidR="00F42350" w:rsidRPr="00F95091" w:rsidRDefault="00F42350" w:rsidP="00F95091">
      <w:pPr>
        <w:pStyle w:val="Voettekst"/>
      </w:pPr>
    </w:p>
  </w:footnote>
  <w:footnote w:type="continuationSeparator" w:id="0">
    <w:p w14:paraId="5E001770" w14:textId="77777777" w:rsidR="00F42350" w:rsidRPr="00F95091" w:rsidRDefault="00F42350" w:rsidP="00F95091">
      <w:pPr>
        <w:pStyle w:val="Voe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B1D83A4C"/>
    <w:styleLink w:val="OpsommingbolletjeGGNet"/>
    <w:lvl w:ilvl="0">
      <w:start w:val="1"/>
      <w:numFmt w:val="bullet"/>
      <w:pStyle w:val="Opsommingbolletje1eniveauGGNet"/>
      <w:lvlText w:val="•"/>
      <w:lvlJc w:val="left"/>
      <w:pPr>
        <w:ind w:left="170" w:hanging="170"/>
      </w:pPr>
      <w:rPr>
        <w:rFonts w:hint="default"/>
      </w:rPr>
    </w:lvl>
    <w:lvl w:ilvl="1">
      <w:start w:val="1"/>
      <w:numFmt w:val="bullet"/>
      <w:pStyle w:val="Opsommingbolletje2eniveauGGNet"/>
      <w:lvlText w:val="•"/>
      <w:lvlJc w:val="left"/>
      <w:pPr>
        <w:ind w:left="340" w:hanging="170"/>
      </w:pPr>
      <w:rPr>
        <w:rFonts w:hint="default"/>
      </w:rPr>
    </w:lvl>
    <w:lvl w:ilvl="2">
      <w:start w:val="1"/>
      <w:numFmt w:val="bullet"/>
      <w:pStyle w:val="Opsommingbolletje3eniveauGGNet"/>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11" w15:restartNumberingAfterBreak="0">
    <w:nsid w:val="0BC24928"/>
    <w:multiLevelType w:val="multilevel"/>
    <w:tmpl w:val="6AA46FA8"/>
    <w:styleLink w:val="OpsommingstreepjeGGNet"/>
    <w:lvl w:ilvl="0">
      <w:start w:val="1"/>
      <w:numFmt w:val="bullet"/>
      <w:pStyle w:val="Opsommingstreepje1eniveauGGNet"/>
      <w:lvlText w:val="–"/>
      <w:lvlJc w:val="left"/>
      <w:pPr>
        <w:ind w:left="170" w:hanging="170"/>
      </w:pPr>
      <w:rPr>
        <w:rFonts w:hint="default"/>
      </w:rPr>
    </w:lvl>
    <w:lvl w:ilvl="1">
      <w:start w:val="1"/>
      <w:numFmt w:val="bullet"/>
      <w:pStyle w:val="Opsommingstreepje2eniveauGGNet"/>
      <w:lvlText w:val="–"/>
      <w:lvlJc w:val="left"/>
      <w:pPr>
        <w:ind w:left="340" w:hanging="170"/>
      </w:pPr>
      <w:rPr>
        <w:rFonts w:hint="default"/>
      </w:rPr>
    </w:lvl>
    <w:lvl w:ilvl="2">
      <w:start w:val="1"/>
      <w:numFmt w:val="bullet"/>
      <w:pStyle w:val="Opsommingstreepje3eniveauGGNet"/>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12" w15:restartNumberingAfterBreak="0">
    <w:nsid w:val="0EA27EB4"/>
    <w:multiLevelType w:val="multilevel"/>
    <w:tmpl w:val="B80072F2"/>
    <w:numStyleLink w:val="KopnummeringGGNet"/>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F8322EB6"/>
    <w:numStyleLink w:val="OpsommingnummerGGNet"/>
  </w:abstractNum>
  <w:abstractNum w:abstractNumId="16" w15:restartNumberingAfterBreak="0">
    <w:nsid w:val="22735CF2"/>
    <w:multiLevelType w:val="multilevel"/>
    <w:tmpl w:val="B1D83A4C"/>
    <w:numStyleLink w:val="OpsommingbolletjeGGNet"/>
  </w:abstractNum>
  <w:abstractNum w:abstractNumId="17" w15:restartNumberingAfterBreak="0">
    <w:nsid w:val="23245EF3"/>
    <w:multiLevelType w:val="multilevel"/>
    <w:tmpl w:val="0910177A"/>
    <w:numStyleLink w:val="OpsommingtekenGGNet"/>
  </w:abstractNum>
  <w:abstractNum w:abstractNumId="18" w15:restartNumberingAfterBreak="0">
    <w:nsid w:val="29BE1155"/>
    <w:multiLevelType w:val="multilevel"/>
    <w:tmpl w:val="0910177A"/>
    <w:numStyleLink w:val="OpsommingtekenGGNet"/>
  </w:abstractNum>
  <w:abstractNum w:abstractNumId="19" w15:restartNumberingAfterBreak="0">
    <w:nsid w:val="2D665843"/>
    <w:multiLevelType w:val="multilevel"/>
    <w:tmpl w:val="90A8103A"/>
    <w:styleLink w:val="BijlagenummeringGGNet"/>
    <w:lvl w:ilvl="0">
      <w:start w:val="1"/>
      <w:numFmt w:val="decimal"/>
      <w:pStyle w:val="Bijlagekop1GGNet"/>
      <w:suff w:val="space"/>
      <w:lvlText w:val="Bijlage %1"/>
      <w:lvlJc w:val="left"/>
      <w:pPr>
        <w:ind w:left="284" w:hanging="284"/>
      </w:pPr>
      <w:rPr>
        <w:rFonts w:hint="default"/>
      </w:rPr>
    </w:lvl>
    <w:lvl w:ilvl="1">
      <w:start w:val="1"/>
      <w:numFmt w:val="decimal"/>
      <w:pStyle w:val="Bijlagekop2GGNet"/>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D7E06B0"/>
    <w:multiLevelType w:val="multilevel"/>
    <w:tmpl w:val="1A0A47F6"/>
    <w:styleLink w:val="OpsommingkleineletterGGNet"/>
    <w:lvl w:ilvl="0">
      <w:start w:val="1"/>
      <w:numFmt w:val="lowerLetter"/>
      <w:pStyle w:val="Opsommingkleineletter1eniveauGGNet"/>
      <w:lvlText w:val="%1"/>
      <w:lvlJc w:val="left"/>
      <w:pPr>
        <w:ind w:left="170" w:hanging="170"/>
      </w:pPr>
      <w:rPr>
        <w:rFonts w:hint="default"/>
      </w:rPr>
    </w:lvl>
    <w:lvl w:ilvl="1">
      <w:start w:val="1"/>
      <w:numFmt w:val="lowerLetter"/>
      <w:pStyle w:val="Opsommingkleineletter2eniveauGGNet"/>
      <w:lvlText w:val="%2"/>
      <w:lvlJc w:val="left"/>
      <w:pPr>
        <w:ind w:left="340" w:hanging="170"/>
      </w:pPr>
      <w:rPr>
        <w:rFonts w:hint="default"/>
      </w:rPr>
    </w:lvl>
    <w:lvl w:ilvl="2">
      <w:start w:val="1"/>
      <w:numFmt w:val="lowerLetter"/>
      <w:pStyle w:val="Opsommingkleineletter3eniveauGGNet"/>
      <w:lvlText w:val="%3"/>
      <w:lvlJc w:val="left"/>
      <w:pPr>
        <w:ind w:left="510" w:hanging="170"/>
      </w:pPr>
      <w:rPr>
        <w:rFonts w:hint="default"/>
      </w:rPr>
    </w:lvl>
    <w:lvl w:ilvl="3">
      <w:start w:val="1"/>
      <w:numFmt w:val="lowerLetter"/>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Letter"/>
      <w:lvlText w:val="%6"/>
      <w:lvlJc w:val="left"/>
      <w:pPr>
        <w:ind w:left="1020" w:hanging="170"/>
      </w:pPr>
      <w:rPr>
        <w:rFonts w:hint="default"/>
      </w:rPr>
    </w:lvl>
    <w:lvl w:ilvl="6">
      <w:start w:val="1"/>
      <w:numFmt w:val="lowerLetter"/>
      <w:lvlText w:val="%7"/>
      <w:lvlJc w:val="left"/>
      <w:pPr>
        <w:ind w:left="1191" w:hanging="171"/>
      </w:pPr>
      <w:rPr>
        <w:rFonts w:hint="default"/>
      </w:rPr>
    </w:lvl>
    <w:lvl w:ilvl="7">
      <w:start w:val="1"/>
      <w:numFmt w:val="lowerLetter"/>
      <w:lvlText w:val="%8"/>
      <w:lvlJc w:val="left"/>
      <w:pPr>
        <w:ind w:left="1361" w:hanging="170"/>
      </w:pPr>
      <w:rPr>
        <w:rFonts w:hint="default"/>
      </w:rPr>
    </w:lvl>
    <w:lvl w:ilvl="8">
      <w:start w:val="1"/>
      <w:numFmt w:val="lowerLetter"/>
      <w:lvlText w:val="%9"/>
      <w:lvlJc w:val="left"/>
      <w:pPr>
        <w:ind w:left="1531" w:hanging="170"/>
      </w:pPr>
      <w:rPr>
        <w:rFonts w:hint="default"/>
      </w:rPr>
    </w:lvl>
  </w:abstractNum>
  <w:abstractNum w:abstractNumId="21" w15:restartNumberingAfterBreak="0">
    <w:nsid w:val="398A2A0C"/>
    <w:multiLevelType w:val="multilevel"/>
    <w:tmpl w:val="F8322EB6"/>
    <w:styleLink w:val="OpsommingnummerGGNet"/>
    <w:lvl w:ilvl="0">
      <w:start w:val="1"/>
      <w:numFmt w:val="decimal"/>
      <w:pStyle w:val="Opsommingnummer1eniveauGGNet"/>
      <w:lvlText w:val="%1"/>
      <w:lvlJc w:val="left"/>
      <w:pPr>
        <w:ind w:left="170" w:hanging="170"/>
      </w:pPr>
      <w:rPr>
        <w:rFonts w:hint="default"/>
      </w:rPr>
    </w:lvl>
    <w:lvl w:ilvl="1">
      <w:start w:val="1"/>
      <w:numFmt w:val="decimal"/>
      <w:pStyle w:val="Opsommingnummer2eniveauGGNet"/>
      <w:lvlText w:val="%2"/>
      <w:lvlJc w:val="left"/>
      <w:pPr>
        <w:ind w:left="340" w:hanging="170"/>
      </w:pPr>
      <w:rPr>
        <w:rFonts w:hint="default"/>
      </w:rPr>
    </w:lvl>
    <w:lvl w:ilvl="2">
      <w:start w:val="1"/>
      <w:numFmt w:val="decimal"/>
      <w:pStyle w:val="Opsommingnummer3eniveauGGNet"/>
      <w:lvlText w:val="%3"/>
      <w:lvlJc w:val="left"/>
      <w:pPr>
        <w:ind w:left="510" w:hanging="170"/>
      </w:pPr>
      <w:rPr>
        <w:rFonts w:hint="default"/>
      </w:rPr>
    </w:lvl>
    <w:lvl w:ilvl="3">
      <w:start w:val="1"/>
      <w:numFmt w:val="decimal"/>
      <w:lvlText w:val="%4"/>
      <w:lvlJc w:val="left"/>
      <w:pPr>
        <w:ind w:left="680" w:hanging="170"/>
      </w:pPr>
      <w:rPr>
        <w:rFonts w:hint="default"/>
      </w:rPr>
    </w:lvl>
    <w:lvl w:ilvl="4">
      <w:start w:val="1"/>
      <w:numFmt w:val="decimal"/>
      <w:lvlText w:val="%5"/>
      <w:lvlJc w:val="left"/>
      <w:pPr>
        <w:ind w:left="850" w:hanging="170"/>
      </w:pPr>
      <w:rPr>
        <w:rFonts w:hint="default"/>
      </w:rPr>
    </w:lvl>
    <w:lvl w:ilvl="5">
      <w:start w:val="1"/>
      <w:numFmt w:val="decimal"/>
      <w:lvlText w:val="%6"/>
      <w:lvlJc w:val="left"/>
      <w:pPr>
        <w:ind w:left="1020" w:hanging="170"/>
      </w:pPr>
      <w:rPr>
        <w:rFonts w:hint="default"/>
      </w:rPr>
    </w:lvl>
    <w:lvl w:ilvl="6">
      <w:start w:val="1"/>
      <w:numFmt w:val="decimal"/>
      <w:lvlText w:val="%7"/>
      <w:lvlJc w:val="left"/>
      <w:pPr>
        <w:ind w:left="1191" w:hanging="171"/>
      </w:pPr>
      <w:rPr>
        <w:rFonts w:hint="default"/>
      </w:rPr>
    </w:lvl>
    <w:lvl w:ilvl="7">
      <w:start w:val="1"/>
      <w:numFmt w:val="decimal"/>
      <w:lvlText w:val="%8"/>
      <w:lvlJc w:val="left"/>
      <w:pPr>
        <w:ind w:left="1361" w:hanging="170"/>
      </w:pPr>
      <w:rPr>
        <w:rFonts w:hint="default"/>
      </w:rPr>
    </w:lvl>
    <w:lvl w:ilvl="8">
      <w:start w:val="1"/>
      <w:numFmt w:val="decimal"/>
      <w:lvlText w:val="%9"/>
      <w:lvlJc w:val="left"/>
      <w:pPr>
        <w:ind w:left="1531" w:hanging="170"/>
      </w:pPr>
      <w:rPr>
        <w:rFonts w:hint="default"/>
      </w:rPr>
    </w:lvl>
  </w:abstractNum>
  <w:abstractNum w:abstractNumId="22" w15:restartNumberingAfterBreak="0">
    <w:nsid w:val="40EF61F8"/>
    <w:multiLevelType w:val="multilevel"/>
    <w:tmpl w:val="B80072F2"/>
    <w:styleLink w:val="KopnummeringGGNet"/>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2E800D1"/>
    <w:multiLevelType w:val="multilevel"/>
    <w:tmpl w:val="90A8103A"/>
    <w:numStyleLink w:val="BijlagenummeringGGNet"/>
  </w:abstractNum>
  <w:abstractNum w:abstractNumId="24" w15:restartNumberingAfterBreak="0">
    <w:nsid w:val="43A561BB"/>
    <w:multiLevelType w:val="multilevel"/>
    <w:tmpl w:val="0910177A"/>
    <w:numStyleLink w:val="OpsommingtekenGGNet"/>
  </w:abstractNum>
  <w:abstractNum w:abstractNumId="25" w15:restartNumberingAfterBreak="0">
    <w:nsid w:val="46A60AA0"/>
    <w:multiLevelType w:val="multilevel"/>
    <w:tmpl w:val="E418F4D6"/>
    <w:styleLink w:val="OpsommingopenrondjeGGNet"/>
    <w:lvl w:ilvl="0">
      <w:start w:val="1"/>
      <w:numFmt w:val="bullet"/>
      <w:pStyle w:val="Opsommingopenrondje1eniveauGGNet"/>
      <w:lvlText w:val="○"/>
      <w:lvlJc w:val="left"/>
      <w:pPr>
        <w:ind w:left="170" w:hanging="170"/>
      </w:pPr>
      <w:rPr>
        <w:rFonts w:hint="default"/>
      </w:rPr>
    </w:lvl>
    <w:lvl w:ilvl="1">
      <w:start w:val="1"/>
      <w:numFmt w:val="bullet"/>
      <w:pStyle w:val="Opsommingopenrondje2eniveauGGNet"/>
      <w:lvlText w:val="○"/>
      <w:lvlJc w:val="left"/>
      <w:pPr>
        <w:ind w:left="340" w:hanging="170"/>
      </w:pPr>
      <w:rPr>
        <w:rFonts w:hint="default"/>
      </w:rPr>
    </w:lvl>
    <w:lvl w:ilvl="2">
      <w:start w:val="1"/>
      <w:numFmt w:val="bullet"/>
      <w:pStyle w:val="Opsommingopenrondje3eniveauGGNet"/>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26" w15:restartNumberingAfterBreak="0">
    <w:nsid w:val="49E04A53"/>
    <w:multiLevelType w:val="multilevel"/>
    <w:tmpl w:val="7FB6E594"/>
    <w:styleLink w:val="AgendapuntlijstGGNet"/>
    <w:lvl w:ilvl="0">
      <w:start w:val="1"/>
      <w:numFmt w:val="decimal"/>
      <w:pStyle w:val="AgendapuntGGNet"/>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C63AC9"/>
    <w:multiLevelType w:val="multilevel"/>
    <w:tmpl w:val="0910177A"/>
    <w:numStyleLink w:val="OpsommingtekenGGNet"/>
  </w:abstractNum>
  <w:abstractNum w:abstractNumId="29" w15:restartNumberingAfterBreak="0">
    <w:nsid w:val="58D76737"/>
    <w:multiLevelType w:val="multilevel"/>
    <w:tmpl w:val="0910177A"/>
    <w:numStyleLink w:val="OpsommingtekenGGNet"/>
  </w:abstractNum>
  <w:abstractNum w:abstractNumId="30" w15:restartNumberingAfterBreak="0">
    <w:nsid w:val="5B616121"/>
    <w:multiLevelType w:val="multilevel"/>
    <w:tmpl w:val="6AA46FA8"/>
    <w:numStyleLink w:val="OpsommingstreepjeGGNet"/>
  </w:abstractNum>
  <w:abstractNum w:abstractNumId="31" w15:restartNumberingAfterBreak="0">
    <w:nsid w:val="5DC64260"/>
    <w:multiLevelType w:val="multilevel"/>
    <w:tmpl w:val="E418F4D6"/>
    <w:numStyleLink w:val="OpsommingopenrondjeGGNet"/>
  </w:abstractNum>
  <w:abstractNum w:abstractNumId="32" w15:restartNumberingAfterBreak="0">
    <w:nsid w:val="5DFE3518"/>
    <w:multiLevelType w:val="multilevel"/>
    <w:tmpl w:val="E418F4D6"/>
    <w:numStyleLink w:val="OpsommingopenrondjeGGNet"/>
  </w:abstractNum>
  <w:abstractNum w:abstractNumId="33" w15:restartNumberingAfterBreak="0">
    <w:nsid w:val="609F7B87"/>
    <w:multiLevelType w:val="multilevel"/>
    <w:tmpl w:val="B80072F2"/>
    <w:numStyleLink w:val="KopnummeringGGNet"/>
  </w:abstractNum>
  <w:abstractNum w:abstractNumId="34" w15:restartNumberingAfterBreak="0">
    <w:nsid w:val="63F335A0"/>
    <w:multiLevelType w:val="multilevel"/>
    <w:tmpl w:val="0910177A"/>
    <w:styleLink w:val="OpsommingtekenGGNet"/>
    <w:lvl w:ilvl="0">
      <w:start w:val="1"/>
      <w:numFmt w:val="bullet"/>
      <w:pStyle w:val="Opsommingteken1eniveauGGNet"/>
      <w:lvlText w:val="–"/>
      <w:lvlJc w:val="left"/>
      <w:pPr>
        <w:ind w:left="170" w:hanging="170"/>
      </w:pPr>
      <w:rPr>
        <w:rFonts w:hint="default"/>
      </w:rPr>
    </w:lvl>
    <w:lvl w:ilvl="1">
      <w:start w:val="1"/>
      <w:numFmt w:val="bullet"/>
      <w:pStyle w:val="Opsommingteken2eniveauGGNet"/>
      <w:lvlText w:val="•"/>
      <w:lvlJc w:val="left"/>
      <w:pPr>
        <w:ind w:left="340" w:hanging="170"/>
      </w:pPr>
      <w:rPr>
        <w:rFonts w:hint="default"/>
      </w:rPr>
    </w:lvl>
    <w:lvl w:ilvl="2">
      <w:start w:val="1"/>
      <w:numFmt w:val="bullet"/>
      <w:pStyle w:val="Opsommingteken3eniveauGGNet"/>
      <w:lvlText w:val="&gt;"/>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color w:val="000000" w:themeColor="text1"/>
      </w:rPr>
    </w:lvl>
    <w:lvl w:ilvl="6">
      <w:start w:val="1"/>
      <w:numFmt w:val="bullet"/>
      <w:lvlText w:val="-"/>
      <w:lvlJc w:val="left"/>
      <w:pPr>
        <w:ind w:left="1191" w:hanging="171"/>
      </w:pPr>
      <w:rPr>
        <w:rFonts w:hint="default"/>
        <w:color w:val="000000" w:themeColor="text1"/>
      </w:rPr>
    </w:lvl>
    <w:lvl w:ilvl="7">
      <w:start w:val="1"/>
      <w:numFmt w:val="bullet"/>
      <w:lvlText w:val="-"/>
      <w:lvlJc w:val="left"/>
      <w:pPr>
        <w:ind w:left="1361" w:hanging="170"/>
      </w:pPr>
      <w:rPr>
        <w:rFonts w:hint="default"/>
        <w:color w:val="000000" w:themeColor="text1"/>
      </w:rPr>
    </w:lvl>
    <w:lvl w:ilvl="8">
      <w:start w:val="1"/>
      <w:numFmt w:val="bullet"/>
      <w:lvlText w:val="-"/>
      <w:lvlJc w:val="left"/>
      <w:pPr>
        <w:ind w:left="1531" w:hanging="170"/>
      </w:pPr>
      <w:rPr>
        <w:rFonts w:hint="default"/>
        <w:color w:val="000000" w:themeColor="text1"/>
      </w:rPr>
    </w:lvl>
  </w:abstractNum>
  <w:abstractNum w:abstractNumId="35" w15:restartNumberingAfterBreak="0">
    <w:nsid w:val="6B382304"/>
    <w:multiLevelType w:val="multilevel"/>
    <w:tmpl w:val="0910177A"/>
    <w:numStyleLink w:val="OpsommingtekenGGNet"/>
  </w:abstractNum>
  <w:abstractNum w:abstractNumId="36" w15:restartNumberingAfterBreak="0">
    <w:nsid w:val="6C6644DD"/>
    <w:multiLevelType w:val="multilevel"/>
    <w:tmpl w:val="B1D83A4C"/>
    <w:numStyleLink w:val="OpsommingbolletjeGGNet"/>
  </w:abstractNum>
  <w:abstractNum w:abstractNumId="37" w15:restartNumberingAfterBreak="0">
    <w:nsid w:val="6CAB1E63"/>
    <w:multiLevelType w:val="multilevel"/>
    <w:tmpl w:val="7FB6E594"/>
    <w:numStyleLink w:val="AgendapuntlijstGGNet"/>
  </w:abstractNum>
  <w:abstractNum w:abstractNumId="38" w15:restartNumberingAfterBreak="0">
    <w:nsid w:val="6E7370EC"/>
    <w:multiLevelType w:val="multilevel"/>
    <w:tmpl w:val="1A0A47F6"/>
    <w:numStyleLink w:val="OpsommingkleineletterGGNet"/>
  </w:abstractNum>
  <w:abstractNum w:abstractNumId="39" w15:restartNumberingAfterBreak="0">
    <w:nsid w:val="7038598F"/>
    <w:multiLevelType w:val="multilevel"/>
    <w:tmpl w:val="90A8103A"/>
    <w:numStyleLink w:val="BijlagenummeringGGNet"/>
  </w:abstractNum>
  <w:abstractNum w:abstractNumId="40" w15:restartNumberingAfterBreak="0">
    <w:nsid w:val="70EC4E8C"/>
    <w:multiLevelType w:val="multilevel"/>
    <w:tmpl w:val="E418F4D6"/>
    <w:numStyleLink w:val="OpsommingopenrondjeGGNet"/>
  </w:abstractNum>
  <w:abstractNum w:abstractNumId="41" w15:restartNumberingAfterBreak="0">
    <w:nsid w:val="717435D9"/>
    <w:multiLevelType w:val="multilevel"/>
    <w:tmpl w:val="B80072F2"/>
    <w:numStyleLink w:val="KopnummeringGGNet"/>
  </w:abstractNum>
  <w:abstractNum w:abstractNumId="42" w15:restartNumberingAfterBreak="0">
    <w:nsid w:val="76AE427F"/>
    <w:multiLevelType w:val="multilevel"/>
    <w:tmpl w:val="0910177A"/>
    <w:numStyleLink w:val="OpsommingtekenGGNet"/>
  </w:abstractNum>
  <w:abstractNum w:abstractNumId="43" w15:restartNumberingAfterBreak="0">
    <w:nsid w:val="792E34E6"/>
    <w:multiLevelType w:val="multilevel"/>
    <w:tmpl w:val="E418F4D6"/>
    <w:numStyleLink w:val="OpsommingopenrondjeGGNet"/>
  </w:abstractNum>
  <w:abstractNum w:abstractNumId="44" w15:restartNumberingAfterBreak="0">
    <w:nsid w:val="79AE6CDF"/>
    <w:multiLevelType w:val="multilevel"/>
    <w:tmpl w:val="6AA46FA8"/>
    <w:numStyleLink w:val="OpsommingstreepjeGGNet"/>
  </w:abstractNum>
  <w:abstractNum w:abstractNumId="45"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16cid:durableId="1620137594">
    <w:abstractNumId w:val="10"/>
  </w:num>
  <w:num w:numId="2" w16cid:durableId="1494949091">
    <w:abstractNumId w:val="21"/>
  </w:num>
  <w:num w:numId="3" w16cid:durableId="1567841096">
    <w:abstractNumId w:val="25"/>
  </w:num>
  <w:num w:numId="4" w16cid:durableId="1521703021">
    <w:abstractNumId w:val="11"/>
  </w:num>
  <w:num w:numId="5" w16cid:durableId="1956869429">
    <w:abstractNumId w:val="27"/>
  </w:num>
  <w:num w:numId="6" w16cid:durableId="26833129">
    <w:abstractNumId w:val="14"/>
  </w:num>
  <w:num w:numId="7" w16cid:durableId="1894846536">
    <w:abstractNumId w:val="13"/>
  </w:num>
  <w:num w:numId="8" w16cid:durableId="972711836">
    <w:abstractNumId w:val="20"/>
  </w:num>
  <w:num w:numId="9" w16cid:durableId="1269463525">
    <w:abstractNumId w:val="22"/>
  </w:num>
  <w:num w:numId="10" w16cid:durableId="1902792378">
    <w:abstractNumId w:val="34"/>
  </w:num>
  <w:num w:numId="11" w16cid:durableId="13267403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0166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208905">
    <w:abstractNumId w:val="19"/>
  </w:num>
  <w:num w:numId="14" w16cid:durableId="78716321">
    <w:abstractNumId w:val="9"/>
  </w:num>
  <w:num w:numId="15" w16cid:durableId="1950620441">
    <w:abstractNumId w:val="7"/>
  </w:num>
  <w:num w:numId="16" w16cid:durableId="80957750">
    <w:abstractNumId w:val="6"/>
  </w:num>
  <w:num w:numId="17" w16cid:durableId="93866473">
    <w:abstractNumId w:val="5"/>
  </w:num>
  <w:num w:numId="18" w16cid:durableId="1036275458">
    <w:abstractNumId w:val="4"/>
  </w:num>
  <w:num w:numId="19" w16cid:durableId="496264877">
    <w:abstractNumId w:val="8"/>
  </w:num>
  <w:num w:numId="20" w16cid:durableId="485822372">
    <w:abstractNumId w:val="3"/>
  </w:num>
  <w:num w:numId="21" w16cid:durableId="919681759">
    <w:abstractNumId w:val="2"/>
  </w:num>
  <w:num w:numId="22" w16cid:durableId="2134858179">
    <w:abstractNumId w:val="1"/>
  </w:num>
  <w:num w:numId="23" w16cid:durableId="1693262857">
    <w:abstractNumId w:val="0"/>
  </w:num>
  <w:num w:numId="24" w16cid:durableId="310059040">
    <w:abstractNumId w:val="38"/>
  </w:num>
  <w:num w:numId="25" w16cid:durableId="1508132107">
    <w:abstractNumId w:val="15"/>
  </w:num>
  <w:num w:numId="26" w16cid:durableId="1781341832">
    <w:abstractNumId w:val="30"/>
  </w:num>
  <w:num w:numId="27" w16cid:durableId="427896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50638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9886517">
    <w:abstractNumId w:val="23"/>
  </w:num>
  <w:num w:numId="30" w16cid:durableId="2075421026">
    <w:abstractNumId w:val="26"/>
  </w:num>
  <w:num w:numId="31" w16cid:durableId="254821707">
    <w:abstractNumId w:val="37"/>
  </w:num>
  <w:num w:numId="32" w16cid:durableId="2063285229">
    <w:abstractNumId w:val="41"/>
  </w:num>
  <w:num w:numId="33" w16cid:durableId="791942897">
    <w:abstractNumId w:val="16"/>
  </w:num>
  <w:num w:numId="34" w16cid:durableId="29426873">
    <w:abstractNumId w:val="35"/>
  </w:num>
  <w:num w:numId="35" w16cid:durableId="1459255819">
    <w:abstractNumId w:val="43"/>
  </w:num>
  <w:num w:numId="36" w16cid:durableId="784231806">
    <w:abstractNumId w:val="36"/>
  </w:num>
  <w:num w:numId="37" w16cid:durableId="1875775607">
    <w:abstractNumId w:val="28"/>
  </w:num>
  <w:num w:numId="38" w16cid:durableId="830951822">
    <w:abstractNumId w:val="31"/>
  </w:num>
  <w:num w:numId="39" w16cid:durableId="258148185">
    <w:abstractNumId w:val="32"/>
  </w:num>
  <w:num w:numId="40" w16cid:durableId="1849100419">
    <w:abstractNumId w:val="18"/>
  </w:num>
  <w:num w:numId="41" w16cid:durableId="1603611804">
    <w:abstractNumId w:val="40"/>
  </w:num>
  <w:num w:numId="42" w16cid:durableId="1758751100">
    <w:abstractNumId w:val="44"/>
  </w:num>
  <w:num w:numId="43" w16cid:durableId="512493650">
    <w:abstractNumId w:val="17"/>
  </w:num>
  <w:num w:numId="44" w16cid:durableId="2013409805">
    <w:abstractNumId w:val="29"/>
  </w:num>
  <w:num w:numId="45" w16cid:durableId="701710954">
    <w:abstractNumId w:val="24"/>
  </w:num>
  <w:num w:numId="46" w16cid:durableId="1160731529">
    <w:abstractNumId w:val="33"/>
  </w:num>
  <w:num w:numId="47" w16cid:durableId="503403573">
    <w:abstractNumId w:val="12"/>
  </w:num>
  <w:num w:numId="48" w16cid:durableId="898323161">
    <w:abstractNumId w:val="39"/>
  </w:num>
  <w:num w:numId="49" w16cid:durableId="2097820455">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50"/>
    <w:rsid w:val="00004562"/>
    <w:rsid w:val="00006237"/>
    <w:rsid w:val="0000663D"/>
    <w:rsid w:val="00010D95"/>
    <w:rsid w:val="00011BFA"/>
    <w:rsid w:val="00012581"/>
    <w:rsid w:val="00017D94"/>
    <w:rsid w:val="0002562D"/>
    <w:rsid w:val="0003377A"/>
    <w:rsid w:val="00035232"/>
    <w:rsid w:val="000418EF"/>
    <w:rsid w:val="0004513F"/>
    <w:rsid w:val="00050D4B"/>
    <w:rsid w:val="0005205D"/>
    <w:rsid w:val="00052426"/>
    <w:rsid w:val="00052FF4"/>
    <w:rsid w:val="00053E43"/>
    <w:rsid w:val="0005430B"/>
    <w:rsid w:val="0005732F"/>
    <w:rsid w:val="00066DF0"/>
    <w:rsid w:val="00074DAC"/>
    <w:rsid w:val="0007714E"/>
    <w:rsid w:val="0009698A"/>
    <w:rsid w:val="000A1B78"/>
    <w:rsid w:val="000C0969"/>
    <w:rsid w:val="000C1A1A"/>
    <w:rsid w:val="000D6AB7"/>
    <w:rsid w:val="000E1539"/>
    <w:rsid w:val="000E55A1"/>
    <w:rsid w:val="000E6E43"/>
    <w:rsid w:val="000F213A"/>
    <w:rsid w:val="000F2D93"/>
    <w:rsid w:val="000F650E"/>
    <w:rsid w:val="00100B98"/>
    <w:rsid w:val="00106601"/>
    <w:rsid w:val="00110A9F"/>
    <w:rsid w:val="001170AE"/>
    <w:rsid w:val="00122DED"/>
    <w:rsid w:val="00132265"/>
    <w:rsid w:val="00134E43"/>
    <w:rsid w:val="00135A2A"/>
    <w:rsid w:val="00135E7B"/>
    <w:rsid w:val="00137CBB"/>
    <w:rsid w:val="00145B8E"/>
    <w:rsid w:val="0014640F"/>
    <w:rsid w:val="00152E4D"/>
    <w:rsid w:val="001579D8"/>
    <w:rsid w:val="001639F5"/>
    <w:rsid w:val="0018093D"/>
    <w:rsid w:val="00187A59"/>
    <w:rsid w:val="00194DD3"/>
    <w:rsid w:val="001B1B37"/>
    <w:rsid w:val="001B30FD"/>
    <w:rsid w:val="001B4C7E"/>
    <w:rsid w:val="001C11BE"/>
    <w:rsid w:val="001C6232"/>
    <w:rsid w:val="001C63E7"/>
    <w:rsid w:val="001D2384"/>
    <w:rsid w:val="001D2A06"/>
    <w:rsid w:val="001E2293"/>
    <w:rsid w:val="001E34AC"/>
    <w:rsid w:val="001E5F7F"/>
    <w:rsid w:val="001F5B4F"/>
    <w:rsid w:val="001F5C28"/>
    <w:rsid w:val="001F6547"/>
    <w:rsid w:val="0020548B"/>
    <w:rsid w:val="0020607F"/>
    <w:rsid w:val="00206E2A"/>
    <w:rsid w:val="00206FF8"/>
    <w:rsid w:val="002074B2"/>
    <w:rsid w:val="00216489"/>
    <w:rsid w:val="00220A9C"/>
    <w:rsid w:val="00225889"/>
    <w:rsid w:val="00230B64"/>
    <w:rsid w:val="00236DE9"/>
    <w:rsid w:val="00242226"/>
    <w:rsid w:val="002518D2"/>
    <w:rsid w:val="00252B9A"/>
    <w:rsid w:val="00254088"/>
    <w:rsid w:val="00256039"/>
    <w:rsid w:val="00257287"/>
    <w:rsid w:val="00257AA9"/>
    <w:rsid w:val="00262D4E"/>
    <w:rsid w:val="002646C8"/>
    <w:rsid w:val="00280D1D"/>
    <w:rsid w:val="00282B5D"/>
    <w:rsid w:val="00283592"/>
    <w:rsid w:val="00286914"/>
    <w:rsid w:val="00291736"/>
    <w:rsid w:val="00294CD2"/>
    <w:rsid w:val="002A2BA9"/>
    <w:rsid w:val="002A2E44"/>
    <w:rsid w:val="002B08A4"/>
    <w:rsid w:val="002B2998"/>
    <w:rsid w:val="002B64EE"/>
    <w:rsid w:val="002C40BA"/>
    <w:rsid w:val="002C46FB"/>
    <w:rsid w:val="002D004C"/>
    <w:rsid w:val="002D0E88"/>
    <w:rsid w:val="002D52B2"/>
    <w:rsid w:val="002D61C5"/>
    <w:rsid w:val="002E1399"/>
    <w:rsid w:val="002E2611"/>
    <w:rsid w:val="002E274E"/>
    <w:rsid w:val="002E378F"/>
    <w:rsid w:val="002E68CD"/>
    <w:rsid w:val="002F26CC"/>
    <w:rsid w:val="002F678C"/>
    <w:rsid w:val="002F7B77"/>
    <w:rsid w:val="003063C0"/>
    <w:rsid w:val="00307EE7"/>
    <w:rsid w:val="003106FA"/>
    <w:rsid w:val="00312D26"/>
    <w:rsid w:val="0031643A"/>
    <w:rsid w:val="00317DEA"/>
    <w:rsid w:val="00322A9F"/>
    <w:rsid w:val="00323121"/>
    <w:rsid w:val="00334D4B"/>
    <w:rsid w:val="003357BE"/>
    <w:rsid w:val="00335B5E"/>
    <w:rsid w:val="00337DDE"/>
    <w:rsid w:val="00345315"/>
    <w:rsid w:val="00346631"/>
    <w:rsid w:val="00347094"/>
    <w:rsid w:val="00356521"/>
    <w:rsid w:val="0036336D"/>
    <w:rsid w:val="00364B2C"/>
    <w:rsid w:val="00364E1D"/>
    <w:rsid w:val="00365254"/>
    <w:rsid w:val="00365327"/>
    <w:rsid w:val="003729E0"/>
    <w:rsid w:val="00374C23"/>
    <w:rsid w:val="00374D9A"/>
    <w:rsid w:val="00377612"/>
    <w:rsid w:val="0037786F"/>
    <w:rsid w:val="00382603"/>
    <w:rsid w:val="00382E2E"/>
    <w:rsid w:val="00383954"/>
    <w:rsid w:val="0039126D"/>
    <w:rsid w:val="003964D4"/>
    <w:rsid w:val="0039656A"/>
    <w:rsid w:val="003A5ED3"/>
    <w:rsid w:val="003A5F91"/>
    <w:rsid w:val="003A6677"/>
    <w:rsid w:val="003B14A0"/>
    <w:rsid w:val="003B595E"/>
    <w:rsid w:val="003C186B"/>
    <w:rsid w:val="003D04B7"/>
    <w:rsid w:val="003D09E4"/>
    <w:rsid w:val="003D414A"/>
    <w:rsid w:val="003D49E5"/>
    <w:rsid w:val="003E30F2"/>
    <w:rsid w:val="003E3B7D"/>
    <w:rsid w:val="003E475E"/>
    <w:rsid w:val="003E766F"/>
    <w:rsid w:val="003F2747"/>
    <w:rsid w:val="003F2BD4"/>
    <w:rsid w:val="003F768C"/>
    <w:rsid w:val="003F7698"/>
    <w:rsid w:val="004001AF"/>
    <w:rsid w:val="0040753A"/>
    <w:rsid w:val="00410F28"/>
    <w:rsid w:val="0041674F"/>
    <w:rsid w:val="0042594D"/>
    <w:rsid w:val="00441382"/>
    <w:rsid w:val="00450738"/>
    <w:rsid w:val="00451FDB"/>
    <w:rsid w:val="004564A6"/>
    <w:rsid w:val="00460433"/>
    <w:rsid w:val="004656F6"/>
    <w:rsid w:val="004659D3"/>
    <w:rsid w:val="00466D71"/>
    <w:rsid w:val="00471C0F"/>
    <w:rsid w:val="00472E5E"/>
    <w:rsid w:val="004733C3"/>
    <w:rsid w:val="0047392D"/>
    <w:rsid w:val="0047518D"/>
    <w:rsid w:val="004804E1"/>
    <w:rsid w:val="00482556"/>
    <w:rsid w:val="00484C8E"/>
    <w:rsid w:val="00486319"/>
    <w:rsid w:val="00487543"/>
    <w:rsid w:val="004875E2"/>
    <w:rsid w:val="00490BBD"/>
    <w:rsid w:val="00495327"/>
    <w:rsid w:val="004A1D1B"/>
    <w:rsid w:val="004B2C90"/>
    <w:rsid w:val="004C51F8"/>
    <w:rsid w:val="004D2412"/>
    <w:rsid w:val="004E13B4"/>
    <w:rsid w:val="004E413E"/>
    <w:rsid w:val="004F4A4D"/>
    <w:rsid w:val="004F6A99"/>
    <w:rsid w:val="005017F3"/>
    <w:rsid w:val="00501A64"/>
    <w:rsid w:val="00503BFD"/>
    <w:rsid w:val="005043E5"/>
    <w:rsid w:val="00513D36"/>
    <w:rsid w:val="00515E2F"/>
    <w:rsid w:val="00521726"/>
    <w:rsid w:val="00526530"/>
    <w:rsid w:val="005309FE"/>
    <w:rsid w:val="0053645C"/>
    <w:rsid w:val="00541559"/>
    <w:rsid w:val="00545244"/>
    <w:rsid w:val="00553801"/>
    <w:rsid w:val="00554B95"/>
    <w:rsid w:val="005615BE"/>
    <w:rsid w:val="00562E3D"/>
    <w:rsid w:val="00570CD6"/>
    <w:rsid w:val="00575FFC"/>
    <w:rsid w:val="005818B8"/>
    <w:rsid w:val="0059027A"/>
    <w:rsid w:val="005A1BD7"/>
    <w:rsid w:val="005A2BEC"/>
    <w:rsid w:val="005B4FAF"/>
    <w:rsid w:val="005B5249"/>
    <w:rsid w:val="005B6607"/>
    <w:rsid w:val="005C3E61"/>
    <w:rsid w:val="005C5603"/>
    <w:rsid w:val="005C6668"/>
    <w:rsid w:val="005D4151"/>
    <w:rsid w:val="005D5E21"/>
    <w:rsid w:val="005E3E58"/>
    <w:rsid w:val="005F1E97"/>
    <w:rsid w:val="006040DB"/>
    <w:rsid w:val="00606D41"/>
    <w:rsid w:val="00610FF8"/>
    <w:rsid w:val="00612C22"/>
    <w:rsid w:val="00624485"/>
    <w:rsid w:val="00641E45"/>
    <w:rsid w:val="00647A67"/>
    <w:rsid w:val="00652C15"/>
    <w:rsid w:val="00653D01"/>
    <w:rsid w:val="00664EE1"/>
    <w:rsid w:val="006662ED"/>
    <w:rsid w:val="006767B2"/>
    <w:rsid w:val="00685979"/>
    <w:rsid w:val="00685E49"/>
    <w:rsid w:val="00685EED"/>
    <w:rsid w:val="006953A2"/>
    <w:rsid w:val="006A3107"/>
    <w:rsid w:val="006B6044"/>
    <w:rsid w:val="006C6A9D"/>
    <w:rsid w:val="006D1154"/>
    <w:rsid w:val="006D2ECD"/>
    <w:rsid w:val="006D3608"/>
    <w:rsid w:val="006D47C1"/>
    <w:rsid w:val="00703BD3"/>
    <w:rsid w:val="00705849"/>
    <w:rsid w:val="00706308"/>
    <w:rsid w:val="00712665"/>
    <w:rsid w:val="0071386B"/>
    <w:rsid w:val="0072479C"/>
    <w:rsid w:val="007358BA"/>
    <w:rsid w:val="007361EE"/>
    <w:rsid w:val="00743326"/>
    <w:rsid w:val="00750733"/>
    <w:rsid w:val="00750780"/>
    <w:rsid w:val="007525D1"/>
    <w:rsid w:val="00752725"/>
    <w:rsid w:val="00756C31"/>
    <w:rsid w:val="00760A65"/>
    <w:rsid w:val="00763B35"/>
    <w:rsid w:val="00764AF2"/>
    <w:rsid w:val="00766E99"/>
    <w:rsid w:val="00767C51"/>
    <w:rsid w:val="00770652"/>
    <w:rsid w:val="00773492"/>
    <w:rsid w:val="00775717"/>
    <w:rsid w:val="00776618"/>
    <w:rsid w:val="00781E83"/>
    <w:rsid w:val="007865DD"/>
    <w:rsid w:val="00787B55"/>
    <w:rsid w:val="0079179F"/>
    <w:rsid w:val="00793E98"/>
    <w:rsid w:val="00796A8D"/>
    <w:rsid w:val="007A4CD4"/>
    <w:rsid w:val="007B0C68"/>
    <w:rsid w:val="007B3114"/>
    <w:rsid w:val="007B3288"/>
    <w:rsid w:val="007B5373"/>
    <w:rsid w:val="007C0010"/>
    <w:rsid w:val="007C037C"/>
    <w:rsid w:val="007D4A7D"/>
    <w:rsid w:val="007D4DCE"/>
    <w:rsid w:val="007E0166"/>
    <w:rsid w:val="007E7724"/>
    <w:rsid w:val="007F0A2A"/>
    <w:rsid w:val="007F1417"/>
    <w:rsid w:val="007F48F0"/>
    <w:rsid w:val="007F653F"/>
    <w:rsid w:val="007F7075"/>
    <w:rsid w:val="008064EE"/>
    <w:rsid w:val="00810585"/>
    <w:rsid w:val="008222EE"/>
    <w:rsid w:val="00823AC1"/>
    <w:rsid w:val="00826EA4"/>
    <w:rsid w:val="00832239"/>
    <w:rsid w:val="00841282"/>
    <w:rsid w:val="00843B35"/>
    <w:rsid w:val="00845B68"/>
    <w:rsid w:val="00854B34"/>
    <w:rsid w:val="00860E58"/>
    <w:rsid w:val="0086137E"/>
    <w:rsid w:val="008664DD"/>
    <w:rsid w:val="008736AE"/>
    <w:rsid w:val="008775D3"/>
    <w:rsid w:val="00877BD5"/>
    <w:rsid w:val="008802D3"/>
    <w:rsid w:val="00886BB9"/>
    <w:rsid w:val="008870F0"/>
    <w:rsid w:val="008931CF"/>
    <w:rsid w:val="00893934"/>
    <w:rsid w:val="00894E52"/>
    <w:rsid w:val="008A2A1D"/>
    <w:rsid w:val="008A5E5E"/>
    <w:rsid w:val="008B00D4"/>
    <w:rsid w:val="008B5CD1"/>
    <w:rsid w:val="008C2F90"/>
    <w:rsid w:val="008C5834"/>
    <w:rsid w:val="008C6251"/>
    <w:rsid w:val="008D7825"/>
    <w:rsid w:val="008D7BDD"/>
    <w:rsid w:val="0090254C"/>
    <w:rsid w:val="0090724E"/>
    <w:rsid w:val="00907888"/>
    <w:rsid w:val="00910D57"/>
    <w:rsid w:val="009167C9"/>
    <w:rsid w:val="00921CB3"/>
    <w:rsid w:val="009221AC"/>
    <w:rsid w:val="009225D7"/>
    <w:rsid w:val="009261FD"/>
    <w:rsid w:val="009305F3"/>
    <w:rsid w:val="00934549"/>
    <w:rsid w:val="00934750"/>
    <w:rsid w:val="00934BA5"/>
    <w:rsid w:val="00934E30"/>
    <w:rsid w:val="00935271"/>
    <w:rsid w:val="00943209"/>
    <w:rsid w:val="0094509D"/>
    <w:rsid w:val="00945318"/>
    <w:rsid w:val="00947F5C"/>
    <w:rsid w:val="00950DB4"/>
    <w:rsid w:val="009534C6"/>
    <w:rsid w:val="00957CCB"/>
    <w:rsid w:val="009606EB"/>
    <w:rsid w:val="00963973"/>
    <w:rsid w:val="00971786"/>
    <w:rsid w:val="00971B3B"/>
    <w:rsid w:val="009A6CA1"/>
    <w:rsid w:val="009C12F1"/>
    <w:rsid w:val="009C1976"/>
    <w:rsid w:val="009C2F9E"/>
    <w:rsid w:val="009D5AE2"/>
    <w:rsid w:val="009E56F0"/>
    <w:rsid w:val="009F34AA"/>
    <w:rsid w:val="00A07A5E"/>
    <w:rsid w:val="00A07FEF"/>
    <w:rsid w:val="00A10A52"/>
    <w:rsid w:val="00A1497C"/>
    <w:rsid w:val="00A21956"/>
    <w:rsid w:val="00A42EEC"/>
    <w:rsid w:val="00A50406"/>
    <w:rsid w:val="00A50767"/>
    <w:rsid w:val="00A50801"/>
    <w:rsid w:val="00A60A58"/>
    <w:rsid w:val="00A61B21"/>
    <w:rsid w:val="00A63E40"/>
    <w:rsid w:val="00A65B09"/>
    <w:rsid w:val="00A670BB"/>
    <w:rsid w:val="00A71291"/>
    <w:rsid w:val="00A76E7C"/>
    <w:rsid w:val="00A871D6"/>
    <w:rsid w:val="00AA2F6F"/>
    <w:rsid w:val="00AB0D90"/>
    <w:rsid w:val="00AB1E21"/>
    <w:rsid w:val="00AB1E30"/>
    <w:rsid w:val="00AB2477"/>
    <w:rsid w:val="00AB56F0"/>
    <w:rsid w:val="00AB5DBD"/>
    <w:rsid w:val="00AB5F0C"/>
    <w:rsid w:val="00AB77BB"/>
    <w:rsid w:val="00AC06B0"/>
    <w:rsid w:val="00AC1986"/>
    <w:rsid w:val="00AC273E"/>
    <w:rsid w:val="00AC499A"/>
    <w:rsid w:val="00AD24E6"/>
    <w:rsid w:val="00AD31A0"/>
    <w:rsid w:val="00AD44F1"/>
    <w:rsid w:val="00AD4DF7"/>
    <w:rsid w:val="00AE0183"/>
    <w:rsid w:val="00AE2110"/>
    <w:rsid w:val="00AE2EB1"/>
    <w:rsid w:val="00AF368F"/>
    <w:rsid w:val="00B01DA1"/>
    <w:rsid w:val="00B11A76"/>
    <w:rsid w:val="00B125EF"/>
    <w:rsid w:val="00B16380"/>
    <w:rsid w:val="00B233E3"/>
    <w:rsid w:val="00B30352"/>
    <w:rsid w:val="00B346DF"/>
    <w:rsid w:val="00B460C2"/>
    <w:rsid w:val="00B47460"/>
    <w:rsid w:val="00B63EB9"/>
    <w:rsid w:val="00B75ED8"/>
    <w:rsid w:val="00B77809"/>
    <w:rsid w:val="00B826F4"/>
    <w:rsid w:val="00B83B98"/>
    <w:rsid w:val="00B860DC"/>
    <w:rsid w:val="00B90E74"/>
    <w:rsid w:val="00B9540B"/>
    <w:rsid w:val="00BA3794"/>
    <w:rsid w:val="00BA3F4D"/>
    <w:rsid w:val="00BA79E3"/>
    <w:rsid w:val="00BB1FC1"/>
    <w:rsid w:val="00BB239A"/>
    <w:rsid w:val="00BB31CE"/>
    <w:rsid w:val="00BC0188"/>
    <w:rsid w:val="00BC137E"/>
    <w:rsid w:val="00BC6FB7"/>
    <w:rsid w:val="00BE55A7"/>
    <w:rsid w:val="00BE64B3"/>
    <w:rsid w:val="00BF6A7B"/>
    <w:rsid w:val="00BF6B3C"/>
    <w:rsid w:val="00C06D9A"/>
    <w:rsid w:val="00C0702B"/>
    <w:rsid w:val="00C11B08"/>
    <w:rsid w:val="00C12133"/>
    <w:rsid w:val="00C12A81"/>
    <w:rsid w:val="00C17A25"/>
    <w:rsid w:val="00C201EB"/>
    <w:rsid w:val="00C33308"/>
    <w:rsid w:val="00C4003A"/>
    <w:rsid w:val="00C41422"/>
    <w:rsid w:val="00C50828"/>
    <w:rsid w:val="00C51137"/>
    <w:rsid w:val="00C6206C"/>
    <w:rsid w:val="00C71005"/>
    <w:rsid w:val="00C72D11"/>
    <w:rsid w:val="00C863AE"/>
    <w:rsid w:val="00C87372"/>
    <w:rsid w:val="00C92E08"/>
    <w:rsid w:val="00C93473"/>
    <w:rsid w:val="00C971C1"/>
    <w:rsid w:val="00CA1FE3"/>
    <w:rsid w:val="00CA332D"/>
    <w:rsid w:val="00CB254D"/>
    <w:rsid w:val="00CB3533"/>
    <w:rsid w:val="00CB7600"/>
    <w:rsid w:val="00CB7D61"/>
    <w:rsid w:val="00CC6A4B"/>
    <w:rsid w:val="00CC6CF0"/>
    <w:rsid w:val="00CD7A5A"/>
    <w:rsid w:val="00CD7AAF"/>
    <w:rsid w:val="00CE2BA6"/>
    <w:rsid w:val="00CE564D"/>
    <w:rsid w:val="00CF2B0C"/>
    <w:rsid w:val="00CF3DB5"/>
    <w:rsid w:val="00D023A0"/>
    <w:rsid w:val="00D06595"/>
    <w:rsid w:val="00D16E87"/>
    <w:rsid w:val="00D25AA0"/>
    <w:rsid w:val="00D27D0E"/>
    <w:rsid w:val="00D35DA7"/>
    <w:rsid w:val="00D47AD0"/>
    <w:rsid w:val="00D57A57"/>
    <w:rsid w:val="00D613A9"/>
    <w:rsid w:val="00D658D3"/>
    <w:rsid w:val="00D7238E"/>
    <w:rsid w:val="00D73003"/>
    <w:rsid w:val="00D73C03"/>
    <w:rsid w:val="00D81A72"/>
    <w:rsid w:val="00D92EDA"/>
    <w:rsid w:val="00D9359B"/>
    <w:rsid w:val="00D94B0E"/>
    <w:rsid w:val="00D97D4D"/>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D6667"/>
    <w:rsid w:val="00DE14C5"/>
    <w:rsid w:val="00DE2331"/>
    <w:rsid w:val="00DE2FD1"/>
    <w:rsid w:val="00DE5157"/>
    <w:rsid w:val="00DF1BBC"/>
    <w:rsid w:val="00DF4550"/>
    <w:rsid w:val="00E05BA5"/>
    <w:rsid w:val="00E07762"/>
    <w:rsid w:val="00E12CAA"/>
    <w:rsid w:val="00E1798B"/>
    <w:rsid w:val="00E239D8"/>
    <w:rsid w:val="00E30BBB"/>
    <w:rsid w:val="00E318F2"/>
    <w:rsid w:val="00E334BB"/>
    <w:rsid w:val="00E4520C"/>
    <w:rsid w:val="00E45F90"/>
    <w:rsid w:val="00E47E3C"/>
    <w:rsid w:val="00E52291"/>
    <w:rsid w:val="00E527BE"/>
    <w:rsid w:val="00E56EFE"/>
    <w:rsid w:val="00E60CE6"/>
    <w:rsid w:val="00E61D02"/>
    <w:rsid w:val="00E62D48"/>
    <w:rsid w:val="00E6431C"/>
    <w:rsid w:val="00E64BFF"/>
    <w:rsid w:val="00E65900"/>
    <w:rsid w:val="00E65D32"/>
    <w:rsid w:val="00E678A0"/>
    <w:rsid w:val="00E7078D"/>
    <w:rsid w:val="00E7085E"/>
    <w:rsid w:val="00E7603A"/>
    <w:rsid w:val="00E76843"/>
    <w:rsid w:val="00E87FB4"/>
    <w:rsid w:val="00E93FCF"/>
    <w:rsid w:val="00E96BF0"/>
    <w:rsid w:val="00E9778E"/>
    <w:rsid w:val="00EA1128"/>
    <w:rsid w:val="00EA4835"/>
    <w:rsid w:val="00EB7C66"/>
    <w:rsid w:val="00EC42E3"/>
    <w:rsid w:val="00EC72BE"/>
    <w:rsid w:val="00EE35E4"/>
    <w:rsid w:val="00F005C9"/>
    <w:rsid w:val="00F1404D"/>
    <w:rsid w:val="00F16B2B"/>
    <w:rsid w:val="00F16EDB"/>
    <w:rsid w:val="00F208DC"/>
    <w:rsid w:val="00F22AFE"/>
    <w:rsid w:val="00F22CB3"/>
    <w:rsid w:val="00F234F5"/>
    <w:rsid w:val="00F3166C"/>
    <w:rsid w:val="00F33259"/>
    <w:rsid w:val="00F42350"/>
    <w:rsid w:val="00F44FB8"/>
    <w:rsid w:val="00F502CA"/>
    <w:rsid w:val="00F519B9"/>
    <w:rsid w:val="00F554EF"/>
    <w:rsid w:val="00F55E8B"/>
    <w:rsid w:val="00F564F9"/>
    <w:rsid w:val="00F669BA"/>
    <w:rsid w:val="00F7766C"/>
    <w:rsid w:val="00F82076"/>
    <w:rsid w:val="00F94FCC"/>
    <w:rsid w:val="00F95091"/>
    <w:rsid w:val="00FA0CC7"/>
    <w:rsid w:val="00FA269F"/>
    <w:rsid w:val="00FB21F7"/>
    <w:rsid w:val="00FB22AF"/>
    <w:rsid w:val="00FB2AAE"/>
    <w:rsid w:val="00FB3233"/>
    <w:rsid w:val="00FB7F9C"/>
    <w:rsid w:val="00FC25E1"/>
    <w:rsid w:val="00FC3E20"/>
    <w:rsid w:val="00FC3FA5"/>
    <w:rsid w:val="00FC6260"/>
    <w:rsid w:val="00FD2C03"/>
    <w:rsid w:val="00FD63B3"/>
    <w:rsid w:val="00FE1BFD"/>
    <w:rsid w:val="00FE62F2"/>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720F7F68"/>
  <w15:chartTrackingRefBased/>
  <w15:docId w15:val="{DF0BFCEA-F808-4209-B695-F701CB30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GGNet"/>
    <w:next w:val="BasistekstGGNet"/>
    <w:uiPriority w:val="4"/>
    <w:rsid w:val="00A07A5E"/>
    <w:pPr>
      <w:spacing w:line="260" w:lineRule="atLeast"/>
    </w:pPr>
    <w:rPr>
      <w:rFonts w:ascii="Trebuchet MS" w:hAnsi="Trebuchet MS" w:cs="Maiandra GD"/>
      <w:color w:val="000000" w:themeColor="text1"/>
      <w:szCs w:val="18"/>
    </w:rPr>
  </w:style>
  <w:style w:type="paragraph" w:styleId="Kop1">
    <w:name w:val="heading 1"/>
    <w:aliases w:val="Kop 1 GGNet"/>
    <w:basedOn w:val="ZsysbasisGGNet"/>
    <w:next w:val="BasistekstGGNet"/>
    <w:uiPriority w:val="4"/>
    <w:qFormat/>
    <w:rsid w:val="00345315"/>
    <w:pPr>
      <w:keepNext/>
      <w:keepLines/>
      <w:numPr>
        <w:numId w:val="47"/>
      </w:numPr>
      <w:outlineLvl w:val="0"/>
    </w:pPr>
    <w:rPr>
      <w:b/>
      <w:bCs/>
      <w:sz w:val="24"/>
      <w:szCs w:val="32"/>
    </w:rPr>
  </w:style>
  <w:style w:type="paragraph" w:styleId="Kop2">
    <w:name w:val="heading 2"/>
    <w:aliases w:val="Kop 2 GGNet"/>
    <w:basedOn w:val="ZsysbasisGGNet"/>
    <w:next w:val="BasistekstGGNet"/>
    <w:uiPriority w:val="4"/>
    <w:qFormat/>
    <w:rsid w:val="00345315"/>
    <w:pPr>
      <w:keepNext/>
      <w:keepLines/>
      <w:numPr>
        <w:ilvl w:val="1"/>
        <w:numId w:val="47"/>
      </w:numPr>
      <w:outlineLvl w:val="1"/>
    </w:pPr>
    <w:rPr>
      <w:b/>
      <w:bCs/>
      <w:iCs/>
      <w:szCs w:val="28"/>
    </w:rPr>
  </w:style>
  <w:style w:type="paragraph" w:styleId="Kop3">
    <w:name w:val="heading 3"/>
    <w:aliases w:val="Kop 3 GGNet"/>
    <w:basedOn w:val="ZsysbasisGGNet"/>
    <w:next w:val="BasistekstGGNet"/>
    <w:uiPriority w:val="4"/>
    <w:qFormat/>
    <w:rsid w:val="00345315"/>
    <w:pPr>
      <w:keepNext/>
      <w:keepLines/>
      <w:numPr>
        <w:ilvl w:val="2"/>
        <w:numId w:val="47"/>
      </w:numPr>
      <w:outlineLvl w:val="2"/>
    </w:pPr>
    <w:rPr>
      <w:i/>
      <w:iCs/>
    </w:rPr>
  </w:style>
  <w:style w:type="paragraph" w:styleId="Kop4">
    <w:name w:val="heading 4"/>
    <w:aliases w:val="Kop 4 GGNet"/>
    <w:basedOn w:val="ZsysbasisGGNet"/>
    <w:next w:val="BasistekstGGNet"/>
    <w:uiPriority w:val="4"/>
    <w:rsid w:val="00345315"/>
    <w:pPr>
      <w:keepNext/>
      <w:keepLines/>
      <w:numPr>
        <w:ilvl w:val="3"/>
        <w:numId w:val="47"/>
      </w:numPr>
      <w:outlineLvl w:val="3"/>
    </w:pPr>
    <w:rPr>
      <w:bCs/>
      <w:szCs w:val="24"/>
    </w:rPr>
  </w:style>
  <w:style w:type="paragraph" w:styleId="Kop5">
    <w:name w:val="heading 5"/>
    <w:aliases w:val="Kop 5 GGNet"/>
    <w:basedOn w:val="ZsysbasisGGNet"/>
    <w:next w:val="BasistekstGGNet"/>
    <w:uiPriority w:val="4"/>
    <w:rsid w:val="00345315"/>
    <w:pPr>
      <w:keepNext/>
      <w:keepLines/>
      <w:numPr>
        <w:ilvl w:val="4"/>
        <w:numId w:val="47"/>
      </w:numPr>
      <w:outlineLvl w:val="4"/>
    </w:pPr>
    <w:rPr>
      <w:bCs/>
      <w:iCs/>
      <w:szCs w:val="22"/>
    </w:rPr>
  </w:style>
  <w:style w:type="paragraph" w:styleId="Kop6">
    <w:name w:val="heading 6"/>
    <w:aliases w:val="Kop 6 GGNet"/>
    <w:basedOn w:val="ZsysbasisGGNet"/>
    <w:next w:val="BasistekstGGNet"/>
    <w:uiPriority w:val="4"/>
    <w:rsid w:val="00345315"/>
    <w:pPr>
      <w:keepNext/>
      <w:keepLines/>
      <w:numPr>
        <w:ilvl w:val="5"/>
        <w:numId w:val="47"/>
      </w:numPr>
      <w:outlineLvl w:val="5"/>
    </w:pPr>
  </w:style>
  <w:style w:type="paragraph" w:styleId="Kop7">
    <w:name w:val="heading 7"/>
    <w:aliases w:val="Kop 7 GGNet"/>
    <w:basedOn w:val="ZsysbasisGGNet"/>
    <w:next w:val="BasistekstGGNet"/>
    <w:uiPriority w:val="4"/>
    <w:rsid w:val="00345315"/>
    <w:pPr>
      <w:keepNext/>
      <w:keepLines/>
      <w:numPr>
        <w:ilvl w:val="6"/>
        <w:numId w:val="47"/>
      </w:numPr>
      <w:outlineLvl w:val="6"/>
    </w:pPr>
    <w:rPr>
      <w:bCs/>
      <w:szCs w:val="20"/>
    </w:rPr>
  </w:style>
  <w:style w:type="paragraph" w:styleId="Kop8">
    <w:name w:val="heading 8"/>
    <w:aliases w:val="Kop 8 GGNet"/>
    <w:basedOn w:val="ZsysbasisGGNet"/>
    <w:next w:val="BasistekstGGNet"/>
    <w:uiPriority w:val="4"/>
    <w:rsid w:val="00345315"/>
    <w:pPr>
      <w:keepNext/>
      <w:keepLines/>
      <w:numPr>
        <w:ilvl w:val="7"/>
        <w:numId w:val="47"/>
      </w:numPr>
      <w:outlineLvl w:val="7"/>
    </w:pPr>
    <w:rPr>
      <w:iCs/>
      <w:szCs w:val="20"/>
    </w:rPr>
  </w:style>
  <w:style w:type="paragraph" w:styleId="Kop9">
    <w:name w:val="heading 9"/>
    <w:aliases w:val="Kop 9 GGNet"/>
    <w:basedOn w:val="ZsysbasisGGNet"/>
    <w:next w:val="BasistekstGGNet"/>
    <w:uiPriority w:val="4"/>
    <w:rsid w:val="00345315"/>
    <w:pPr>
      <w:keepNext/>
      <w:keepLines/>
      <w:numPr>
        <w:ilvl w:val="8"/>
        <w:numId w:val="47"/>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GGNet">
    <w:name w:val="Basistekst GGNet"/>
    <w:basedOn w:val="ZsysbasisGGNet"/>
    <w:qFormat/>
    <w:rsid w:val="00122DED"/>
  </w:style>
  <w:style w:type="paragraph" w:customStyle="1" w:styleId="ZsysbasisGGNet">
    <w:name w:val="Zsysbasis GGNet"/>
    <w:next w:val="BasistekstGGNet"/>
    <w:link w:val="ZsysbasisGGNetChar"/>
    <w:uiPriority w:val="4"/>
    <w:semiHidden/>
    <w:rsid w:val="00A07A5E"/>
    <w:pPr>
      <w:spacing w:line="260" w:lineRule="atLeast"/>
    </w:pPr>
    <w:rPr>
      <w:rFonts w:ascii="Trebuchet MS" w:hAnsi="Trebuchet MS" w:cs="Maiandra GD"/>
      <w:color w:val="000000" w:themeColor="text1"/>
      <w:szCs w:val="18"/>
    </w:rPr>
  </w:style>
  <w:style w:type="paragraph" w:customStyle="1" w:styleId="BasistekstvetGGNet">
    <w:name w:val="Basistekst vet GGNet"/>
    <w:basedOn w:val="ZsysbasisGGNet"/>
    <w:next w:val="BasistekstGGNet"/>
    <w:uiPriority w:val="1"/>
    <w:qFormat/>
    <w:rsid w:val="00122DED"/>
    <w:rPr>
      <w:b/>
      <w:bCs/>
    </w:rPr>
  </w:style>
  <w:style w:type="character" w:styleId="GevolgdeHyperlink">
    <w:name w:val="FollowedHyperlink"/>
    <w:aliases w:val="GevolgdeHyperlink GGNet"/>
    <w:basedOn w:val="Standaardalinea-lettertype"/>
    <w:uiPriority w:val="4"/>
    <w:rsid w:val="00B460C2"/>
    <w:rPr>
      <w:color w:val="auto"/>
      <w:u w:val="none"/>
    </w:rPr>
  </w:style>
  <w:style w:type="character" w:styleId="Hyperlink">
    <w:name w:val="Hyperlink"/>
    <w:aliases w:val="Hyperlink GGNet"/>
    <w:basedOn w:val="Standaardalinea-lettertype"/>
    <w:uiPriority w:val="4"/>
    <w:rsid w:val="00B460C2"/>
    <w:rPr>
      <w:color w:val="auto"/>
      <w:u w:val="none"/>
    </w:rPr>
  </w:style>
  <w:style w:type="paragraph" w:customStyle="1" w:styleId="AdresvakGGNet">
    <w:name w:val="Adresvak GGNet"/>
    <w:basedOn w:val="ZsysbasisGGNet"/>
    <w:uiPriority w:val="4"/>
    <w:rsid w:val="00280D1D"/>
    <w:rPr>
      <w:noProof/>
    </w:rPr>
  </w:style>
  <w:style w:type="paragraph" w:styleId="Koptekst">
    <w:name w:val="header"/>
    <w:basedOn w:val="ZsysbasisGGNet"/>
    <w:next w:val="BasistekstGGNet"/>
    <w:uiPriority w:val="98"/>
    <w:semiHidden/>
    <w:rsid w:val="00122DED"/>
  </w:style>
  <w:style w:type="paragraph" w:styleId="Voettekst">
    <w:name w:val="footer"/>
    <w:basedOn w:val="ZsysbasisGGNet"/>
    <w:next w:val="BasistekstGGNet"/>
    <w:uiPriority w:val="98"/>
    <w:semiHidden/>
    <w:rsid w:val="00122DED"/>
    <w:pPr>
      <w:jc w:val="right"/>
    </w:pPr>
  </w:style>
  <w:style w:type="paragraph" w:customStyle="1" w:styleId="KoptekstGGNet">
    <w:name w:val="Koptekst GGNet"/>
    <w:basedOn w:val="ZsysbasisdocumentgegevensGGNet"/>
    <w:uiPriority w:val="4"/>
    <w:rsid w:val="00122DED"/>
  </w:style>
  <w:style w:type="paragraph" w:customStyle="1" w:styleId="VoettekstGGNet">
    <w:name w:val="Voettekst GGNet"/>
    <w:basedOn w:val="ZsysbasisdocumentgegevensGGNet"/>
    <w:uiPriority w:val="4"/>
    <w:rsid w:val="00E334BB"/>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GGNet">
    <w:name w:val="Basistekst cursief GGNet"/>
    <w:basedOn w:val="ZsysbasisGGNet"/>
    <w:next w:val="BasistekstGGNet"/>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GGNet"/>
    <w:next w:val="BasistekstGGNet"/>
    <w:uiPriority w:val="98"/>
    <w:semiHidden/>
    <w:rsid w:val="0020607F"/>
  </w:style>
  <w:style w:type="paragraph" w:styleId="Adresenvelop">
    <w:name w:val="envelope address"/>
    <w:basedOn w:val="ZsysbasisGGNet"/>
    <w:next w:val="BasistekstGGNet"/>
    <w:uiPriority w:val="98"/>
    <w:semiHidden/>
    <w:rsid w:val="0020607F"/>
  </w:style>
  <w:style w:type="paragraph" w:styleId="Afsluiting">
    <w:name w:val="Closing"/>
    <w:basedOn w:val="ZsysbasisGGNet"/>
    <w:next w:val="BasistekstGGNet"/>
    <w:uiPriority w:val="98"/>
    <w:semiHidden/>
    <w:rsid w:val="0020607F"/>
  </w:style>
  <w:style w:type="paragraph" w:customStyle="1" w:styleId="Inspring1eniveauGGNet">
    <w:name w:val="Inspring 1e niveau GGNet"/>
    <w:basedOn w:val="ZsysbasisGGNet"/>
    <w:uiPriority w:val="4"/>
    <w:qFormat/>
    <w:rsid w:val="00122DED"/>
    <w:pPr>
      <w:tabs>
        <w:tab w:val="left" w:pos="170"/>
      </w:tabs>
      <w:ind w:left="170" w:hanging="170"/>
    </w:pPr>
  </w:style>
  <w:style w:type="paragraph" w:customStyle="1" w:styleId="Inspring2eniveauGGNet">
    <w:name w:val="Inspring 2e niveau GGNet"/>
    <w:basedOn w:val="ZsysbasisGGNet"/>
    <w:uiPriority w:val="4"/>
    <w:qFormat/>
    <w:rsid w:val="00122DED"/>
    <w:pPr>
      <w:tabs>
        <w:tab w:val="left" w:pos="340"/>
      </w:tabs>
      <w:ind w:left="340" w:hanging="170"/>
    </w:pPr>
  </w:style>
  <w:style w:type="paragraph" w:customStyle="1" w:styleId="Inspring3eniveauGGNet">
    <w:name w:val="Inspring 3e niveau GGNet"/>
    <w:basedOn w:val="ZsysbasisGGNet"/>
    <w:uiPriority w:val="4"/>
    <w:qFormat/>
    <w:rsid w:val="00122DED"/>
    <w:pPr>
      <w:tabs>
        <w:tab w:val="left" w:pos="510"/>
      </w:tabs>
      <w:ind w:left="510" w:hanging="170"/>
    </w:pPr>
  </w:style>
  <w:style w:type="paragraph" w:customStyle="1" w:styleId="Zwevend1eniveauGGNet">
    <w:name w:val="Zwevend 1e niveau GGNet"/>
    <w:basedOn w:val="ZsysbasisGGNet"/>
    <w:uiPriority w:val="4"/>
    <w:qFormat/>
    <w:rsid w:val="00122DED"/>
    <w:pPr>
      <w:ind w:left="170"/>
    </w:pPr>
  </w:style>
  <w:style w:type="paragraph" w:customStyle="1" w:styleId="Zwevend2eniveauGGNet">
    <w:name w:val="Zwevend 2e niveau GGNet"/>
    <w:basedOn w:val="ZsysbasisGGNet"/>
    <w:uiPriority w:val="4"/>
    <w:qFormat/>
    <w:rsid w:val="00122DED"/>
    <w:pPr>
      <w:ind w:left="340"/>
    </w:pPr>
  </w:style>
  <w:style w:type="paragraph" w:customStyle="1" w:styleId="Zwevend3eniveauGGNet">
    <w:name w:val="Zwevend 3e niveau GGNet"/>
    <w:basedOn w:val="ZsysbasisGGNet"/>
    <w:uiPriority w:val="4"/>
    <w:qFormat/>
    <w:rsid w:val="00122DED"/>
    <w:pPr>
      <w:ind w:left="510"/>
    </w:pPr>
  </w:style>
  <w:style w:type="paragraph" w:styleId="Inhopg1">
    <w:name w:val="toc 1"/>
    <w:aliases w:val="Inhopg 1 GGNet"/>
    <w:basedOn w:val="ZsysbasistocGGNet"/>
    <w:next w:val="BasistekstGGNet"/>
    <w:uiPriority w:val="4"/>
    <w:rsid w:val="00E65900"/>
    <w:rPr>
      <w:b/>
    </w:rPr>
  </w:style>
  <w:style w:type="paragraph" w:styleId="Inhopg2">
    <w:name w:val="toc 2"/>
    <w:aliases w:val="Inhopg 2 GGNet"/>
    <w:basedOn w:val="ZsysbasistocGGNet"/>
    <w:next w:val="BasistekstGGNet"/>
    <w:uiPriority w:val="4"/>
    <w:rsid w:val="00E65900"/>
  </w:style>
  <w:style w:type="paragraph" w:styleId="Inhopg3">
    <w:name w:val="toc 3"/>
    <w:aliases w:val="Inhopg 3 GGNet"/>
    <w:basedOn w:val="ZsysbasistocGGNet"/>
    <w:next w:val="BasistekstGGNet"/>
    <w:uiPriority w:val="4"/>
    <w:rsid w:val="00E65900"/>
  </w:style>
  <w:style w:type="paragraph" w:styleId="Inhopg4">
    <w:name w:val="toc 4"/>
    <w:aliases w:val="Inhopg 4 GGNet"/>
    <w:basedOn w:val="ZsysbasistocGGNet"/>
    <w:next w:val="BasistekstGGNet"/>
    <w:uiPriority w:val="4"/>
    <w:rsid w:val="00122DED"/>
  </w:style>
  <w:style w:type="paragraph" w:styleId="Bronvermelding">
    <w:name w:val="table of authorities"/>
    <w:basedOn w:val="ZsysbasisGGNet"/>
    <w:next w:val="BasistekstGGNet"/>
    <w:uiPriority w:val="98"/>
    <w:semiHidden/>
    <w:rsid w:val="00F33259"/>
    <w:pPr>
      <w:ind w:left="180" w:hanging="180"/>
    </w:pPr>
  </w:style>
  <w:style w:type="paragraph" w:styleId="Index2">
    <w:name w:val="index 2"/>
    <w:basedOn w:val="ZsysbasisGGNet"/>
    <w:next w:val="BasistekstGGNet"/>
    <w:uiPriority w:val="98"/>
    <w:semiHidden/>
    <w:rsid w:val="00122DED"/>
  </w:style>
  <w:style w:type="paragraph" w:styleId="Index3">
    <w:name w:val="index 3"/>
    <w:basedOn w:val="ZsysbasisGGNet"/>
    <w:next w:val="BasistekstGGNet"/>
    <w:uiPriority w:val="98"/>
    <w:semiHidden/>
    <w:rsid w:val="00122DED"/>
  </w:style>
  <w:style w:type="paragraph" w:styleId="Ondertitel">
    <w:name w:val="Subtitle"/>
    <w:basedOn w:val="ZsysbasisGGNet"/>
    <w:next w:val="BasistekstGGNet"/>
    <w:uiPriority w:val="98"/>
    <w:semiHidden/>
    <w:rsid w:val="00122DED"/>
  </w:style>
  <w:style w:type="paragraph" w:styleId="Titel">
    <w:name w:val="Title"/>
    <w:basedOn w:val="ZsysbasisGGNet"/>
    <w:next w:val="BasistekstGGNet"/>
    <w:uiPriority w:val="98"/>
    <w:semiHidden/>
    <w:rsid w:val="00122DED"/>
  </w:style>
  <w:style w:type="paragraph" w:customStyle="1" w:styleId="Kop2zondernummerGGNet">
    <w:name w:val="Kop 2 zonder nummer GGNet"/>
    <w:basedOn w:val="ZsysbasisGGNet"/>
    <w:next w:val="BasistekstGGNet"/>
    <w:uiPriority w:val="4"/>
    <w:qFormat/>
    <w:rsid w:val="00907888"/>
    <w:pPr>
      <w:keepNext/>
      <w:keepLines/>
      <w:outlineLvl w:val="1"/>
    </w:pPr>
    <w:rPr>
      <w:b/>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GGNet">
    <w:name w:val="Kop 1 zonder nummer GGNet"/>
    <w:basedOn w:val="ZsysbasisGGNet"/>
    <w:next w:val="BasistekstGGNet"/>
    <w:uiPriority w:val="4"/>
    <w:qFormat/>
    <w:rsid w:val="00907888"/>
    <w:pPr>
      <w:keepNext/>
      <w:keepLines/>
      <w:outlineLvl w:val="0"/>
    </w:pPr>
    <w:rPr>
      <w:b/>
      <w:sz w:val="24"/>
      <w:szCs w:val="32"/>
    </w:rPr>
  </w:style>
  <w:style w:type="paragraph" w:customStyle="1" w:styleId="Kop3zondernummerGGNet">
    <w:name w:val="Kop 3 zonder nummer GGNet"/>
    <w:basedOn w:val="ZsysbasisGGNet"/>
    <w:next w:val="BasistekstGGNet"/>
    <w:uiPriority w:val="4"/>
    <w:qFormat/>
    <w:rsid w:val="00907888"/>
    <w:pPr>
      <w:keepNext/>
      <w:keepLines/>
      <w:outlineLvl w:val="2"/>
    </w:pPr>
    <w:rPr>
      <w:i/>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GGNet"/>
    <w:basedOn w:val="ZsysbasistocGGNet"/>
    <w:next w:val="BasistekstGGNet"/>
    <w:uiPriority w:val="4"/>
    <w:rsid w:val="003964D4"/>
  </w:style>
  <w:style w:type="paragraph" w:styleId="Inhopg6">
    <w:name w:val="toc 6"/>
    <w:aliases w:val="Inhopg 6 GGNet"/>
    <w:basedOn w:val="ZsysbasistocGGNet"/>
    <w:next w:val="BasistekstGGNet"/>
    <w:uiPriority w:val="4"/>
    <w:rsid w:val="003964D4"/>
  </w:style>
  <w:style w:type="paragraph" w:styleId="Inhopg7">
    <w:name w:val="toc 7"/>
    <w:aliases w:val="Inhopg 7 GGNet"/>
    <w:basedOn w:val="ZsysbasistocGGNet"/>
    <w:next w:val="BasistekstGGNet"/>
    <w:uiPriority w:val="4"/>
    <w:rsid w:val="003964D4"/>
  </w:style>
  <w:style w:type="paragraph" w:styleId="Inhopg8">
    <w:name w:val="toc 8"/>
    <w:aliases w:val="Inhopg 8 GGNet"/>
    <w:basedOn w:val="ZsysbasistocGGNet"/>
    <w:next w:val="BasistekstGGNet"/>
    <w:uiPriority w:val="4"/>
    <w:rsid w:val="003964D4"/>
  </w:style>
  <w:style w:type="paragraph" w:styleId="Inhopg9">
    <w:name w:val="toc 9"/>
    <w:aliases w:val="Inhopg 9 GGNet"/>
    <w:basedOn w:val="ZsysbasistocGGNet"/>
    <w:next w:val="BasistekstGGNet"/>
    <w:uiPriority w:val="4"/>
    <w:rsid w:val="003964D4"/>
  </w:style>
  <w:style w:type="paragraph" w:styleId="Afzender">
    <w:name w:val="envelope return"/>
    <w:basedOn w:val="ZsysbasisGGNet"/>
    <w:next w:val="BasistekstGGNet"/>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GGNet"/>
    <w:next w:val="BasistekstGGNet"/>
    <w:uiPriority w:val="98"/>
    <w:semiHidden/>
    <w:rsid w:val="0020607F"/>
  </w:style>
  <w:style w:type="paragraph" w:styleId="Bloktekst">
    <w:name w:val="Block Text"/>
    <w:basedOn w:val="ZsysbasisGGNet"/>
    <w:next w:val="BasistekstGGNet"/>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GGNet"/>
    <w:next w:val="BasistekstGGNet"/>
    <w:uiPriority w:val="98"/>
    <w:semiHidden/>
    <w:rsid w:val="0020607F"/>
  </w:style>
  <w:style w:type="paragraph" w:styleId="Handtekening">
    <w:name w:val="Signature"/>
    <w:basedOn w:val="ZsysbasisGGNet"/>
    <w:next w:val="BasistekstGGNet"/>
    <w:uiPriority w:val="98"/>
    <w:semiHidden/>
    <w:rsid w:val="0020607F"/>
  </w:style>
  <w:style w:type="paragraph" w:styleId="HTML-voorafopgemaakt">
    <w:name w:val="HTML Preformatted"/>
    <w:basedOn w:val="ZsysbasisGGNet"/>
    <w:next w:val="BasistekstGGNet"/>
    <w:uiPriority w:val="98"/>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E83368" w:themeColor="accent6"/>
        <w:left w:val="single" w:sz="8" w:space="0" w:color="E83368" w:themeColor="accent6"/>
        <w:bottom w:val="single" w:sz="8" w:space="0" w:color="E83368" w:themeColor="accent6"/>
        <w:right w:val="single" w:sz="8" w:space="0" w:color="E83368" w:themeColor="accent6"/>
      </w:tblBorders>
    </w:tblPr>
    <w:tblStylePr w:type="firstRow">
      <w:pPr>
        <w:spacing w:before="0" w:after="0" w:line="240" w:lineRule="auto"/>
      </w:pPr>
      <w:rPr>
        <w:b/>
        <w:bCs/>
        <w:color w:val="FFFFFF" w:themeColor="background1"/>
      </w:rPr>
      <w:tblPr/>
      <w:tcPr>
        <w:shd w:val="clear" w:color="auto" w:fill="E83368" w:themeFill="accent6"/>
      </w:tcPr>
    </w:tblStylePr>
    <w:tblStylePr w:type="lastRow">
      <w:pPr>
        <w:spacing w:before="0" w:after="0" w:line="240" w:lineRule="auto"/>
      </w:pPr>
      <w:rPr>
        <w:b/>
        <w:bCs/>
      </w:rPr>
      <w:tblPr/>
      <w:tcPr>
        <w:tcBorders>
          <w:top w:val="double" w:sz="6" w:space="0" w:color="E83368" w:themeColor="accent6"/>
          <w:left w:val="single" w:sz="8" w:space="0" w:color="E83368" w:themeColor="accent6"/>
          <w:bottom w:val="single" w:sz="8" w:space="0" w:color="E83368" w:themeColor="accent6"/>
          <w:right w:val="single" w:sz="8" w:space="0" w:color="E83368" w:themeColor="accent6"/>
        </w:tcBorders>
      </w:tcPr>
    </w:tblStylePr>
    <w:tblStylePr w:type="firstCol">
      <w:rPr>
        <w:b/>
        <w:bCs/>
      </w:rPr>
    </w:tblStylePr>
    <w:tblStylePr w:type="lastCol">
      <w:rPr>
        <w:b/>
        <w:bCs/>
      </w:rPr>
    </w:tblStylePr>
    <w:tblStylePr w:type="band1Vert">
      <w:tblPr/>
      <w:tcPr>
        <w:tcBorders>
          <w:top w:val="single" w:sz="8" w:space="0" w:color="E83368" w:themeColor="accent6"/>
          <w:left w:val="single" w:sz="8" w:space="0" w:color="E83368" w:themeColor="accent6"/>
          <w:bottom w:val="single" w:sz="8" w:space="0" w:color="E83368" w:themeColor="accent6"/>
          <w:right w:val="single" w:sz="8" w:space="0" w:color="E83368" w:themeColor="accent6"/>
        </w:tcBorders>
      </w:tcPr>
    </w:tblStylePr>
    <w:tblStylePr w:type="band1Horz">
      <w:tblPr/>
      <w:tcPr>
        <w:tcBorders>
          <w:top w:val="single" w:sz="8" w:space="0" w:color="E83368" w:themeColor="accent6"/>
          <w:left w:val="single" w:sz="8" w:space="0" w:color="E83368" w:themeColor="accent6"/>
          <w:bottom w:val="single" w:sz="8" w:space="0" w:color="E83368" w:themeColor="accent6"/>
          <w:right w:val="single" w:sz="8" w:space="0" w:color="E83368"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FBBE3E" w:themeColor="accent5"/>
        <w:left w:val="single" w:sz="8" w:space="0" w:color="FBBE3E" w:themeColor="accent5"/>
        <w:bottom w:val="single" w:sz="8" w:space="0" w:color="FBBE3E" w:themeColor="accent5"/>
        <w:right w:val="single" w:sz="8" w:space="0" w:color="FBBE3E" w:themeColor="accent5"/>
      </w:tblBorders>
    </w:tblPr>
    <w:tblStylePr w:type="firstRow">
      <w:pPr>
        <w:spacing w:before="0" w:after="0" w:line="240" w:lineRule="auto"/>
      </w:pPr>
      <w:rPr>
        <w:b/>
        <w:bCs/>
        <w:color w:val="FFFFFF" w:themeColor="background1"/>
      </w:rPr>
      <w:tblPr/>
      <w:tcPr>
        <w:shd w:val="clear" w:color="auto" w:fill="FBBE3E" w:themeFill="accent5"/>
      </w:tcPr>
    </w:tblStylePr>
    <w:tblStylePr w:type="lastRow">
      <w:pPr>
        <w:spacing w:before="0" w:after="0" w:line="240" w:lineRule="auto"/>
      </w:pPr>
      <w:rPr>
        <w:b/>
        <w:bCs/>
      </w:rPr>
      <w:tblPr/>
      <w:tcPr>
        <w:tcBorders>
          <w:top w:val="double" w:sz="6" w:space="0" w:color="FBBE3E" w:themeColor="accent5"/>
          <w:left w:val="single" w:sz="8" w:space="0" w:color="FBBE3E" w:themeColor="accent5"/>
          <w:bottom w:val="single" w:sz="8" w:space="0" w:color="FBBE3E" w:themeColor="accent5"/>
          <w:right w:val="single" w:sz="8" w:space="0" w:color="FBBE3E" w:themeColor="accent5"/>
        </w:tcBorders>
      </w:tcPr>
    </w:tblStylePr>
    <w:tblStylePr w:type="firstCol">
      <w:rPr>
        <w:b/>
        <w:bCs/>
      </w:rPr>
    </w:tblStylePr>
    <w:tblStylePr w:type="lastCol">
      <w:rPr>
        <w:b/>
        <w:bCs/>
      </w:rPr>
    </w:tblStylePr>
    <w:tblStylePr w:type="band1Vert">
      <w:tblPr/>
      <w:tcPr>
        <w:tcBorders>
          <w:top w:val="single" w:sz="8" w:space="0" w:color="FBBE3E" w:themeColor="accent5"/>
          <w:left w:val="single" w:sz="8" w:space="0" w:color="FBBE3E" w:themeColor="accent5"/>
          <w:bottom w:val="single" w:sz="8" w:space="0" w:color="FBBE3E" w:themeColor="accent5"/>
          <w:right w:val="single" w:sz="8" w:space="0" w:color="FBBE3E" w:themeColor="accent5"/>
        </w:tcBorders>
      </w:tcPr>
    </w:tblStylePr>
    <w:tblStylePr w:type="band1Horz">
      <w:tblPr/>
      <w:tcPr>
        <w:tcBorders>
          <w:top w:val="single" w:sz="8" w:space="0" w:color="FBBE3E" w:themeColor="accent5"/>
          <w:left w:val="single" w:sz="8" w:space="0" w:color="FBBE3E" w:themeColor="accent5"/>
          <w:bottom w:val="single" w:sz="8" w:space="0" w:color="FBBE3E" w:themeColor="accent5"/>
          <w:right w:val="single" w:sz="8" w:space="0" w:color="FBBE3E"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8B990" w:themeColor="accent4"/>
        <w:left w:val="single" w:sz="8" w:space="0" w:color="F8B990" w:themeColor="accent4"/>
        <w:bottom w:val="single" w:sz="8" w:space="0" w:color="F8B990" w:themeColor="accent4"/>
        <w:right w:val="single" w:sz="8" w:space="0" w:color="F8B990" w:themeColor="accent4"/>
      </w:tblBorders>
    </w:tblPr>
    <w:tblStylePr w:type="firstRow">
      <w:pPr>
        <w:spacing w:before="0" w:after="0" w:line="240" w:lineRule="auto"/>
      </w:pPr>
      <w:rPr>
        <w:b/>
        <w:bCs/>
        <w:color w:val="FFFFFF" w:themeColor="background1"/>
      </w:rPr>
      <w:tblPr/>
      <w:tcPr>
        <w:shd w:val="clear" w:color="auto" w:fill="F8B990" w:themeFill="accent4"/>
      </w:tcPr>
    </w:tblStylePr>
    <w:tblStylePr w:type="lastRow">
      <w:pPr>
        <w:spacing w:before="0" w:after="0" w:line="240" w:lineRule="auto"/>
      </w:pPr>
      <w:rPr>
        <w:b/>
        <w:bCs/>
      </w:rPr>
      <w:tblPr/>
      <w:tcPr>
        <w:tcBorders>
          <w:top w:val="double" w:sz="6" w:space="0" w:color="F8B990" w:themeColor="accent4"/>
          <w:left w:val="single" w:sz="8" w:space="0" w:color="F8B990" w:themeColor="accent4"/>
          <w:bottom w:val="single" w:sz="8" w:space="0" w:color="F8B990" w:themeColor="accent4"/>
          <w:right w:val="single" w:sz="8" w:space="0" w:color="F8B990" w:themeColor="accent4"/>
        </w:tcBorders>
      </w:tcPr>
    </w:tblStylePr>
    <w:tblStylePr w:type="firstCol">
      <w:rPr>
        <w:b/>
        <w:bCs/>
      </w:rPr>
    </w:tblStylePr>
    <w:tblStylePr w:type="lastCol">
      <w:rPr>
        <w:b/>
        <w:bCs/>
      </w:rPr>
    </w:tblStylePr>
    <w:tblStylePr w:type="band1Vert">
      <w:tblPr/>
      <w:tcPr>
        <w:tcBorders>
          <w:top w:val="single" w:sz="8" w:space="0" w:color="F8B990" w:themeColor="accent4"/>
          <w:left w:val="single" w:sz="8" w:space="0" w:color="F8B990" w:themeColor="accent4"/>
          <w:bottom w:val="single" w:sz="8" w:space="0" w:color="F8B990" w:themeColor="accent4"/>
          <w:right w:val="single" w:sz="8" w:space="0" w:color="F8B990" w:themeColor="accent4"/>
        </w:tcBorders>
      </w:tcPr>
    </w:tblStylePr>
    <w:tblStylePr w:type="band1Horz">
      <w:tblPr/>
      <w:tcPr>
        <w:tcBorders>
          <w:top w:val="single" w:sz="8" w:space="0" w:color="F8B990" w:themeColor="accent4"/>
          <w:left w:val="single" w:sz="8" w:space="0" w:color="F8B990" w:themeColor="accent4"/>
          <w:bottom w:val="single" w:sz="8" w:space="0" w:color="F8B990" w:themeColor="accent4"/>
          <w:right w:val="single" w:sz="8" w:space="0" w:color="F8B990"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3D58A4" w:themeColor="accent3"/>
        <w:left w:val="single" w:sz="8" w:space="0" w:color="3D58A4" w:themeColor="accent3"/>
        <w:bottom w:val="single" w:sz="8" w:space="0" w:color="3D58A4" w:themeColor="accent3"/>
        <w:right w:val="single" w:sz="8" w:space="0" w:color="3D58A4" w:themeColor="accent3"/>
      </w:tblBorders>
    </w:tblPr>
    <w:tblStylePr w:type="firstRow">
      <w:pPr>
        <w:spacing w:before="0" w:after="0" w:line="240" w:lineRule="auto"/>
      </w:pPr>
      <w:rPr>
        <w:b/>
        <w:bCs/>
        <w:color w:val="FFFFFF" w:themeColor="background1"/>
      </w:rPr>
      <w:tblPr/>
      <w:tcPr>
        <w:shd w:val="clear" w:color="auto" w:fill="3D58A4" w:themeFill="accent3"/>
      </w:tcPr>
    </w:tblStylePr>
    <w:tblStylePr w:type="lastRow">
      <w:pPr>
        <w:spacing w:before="0" w:after="0" w:line="240" w:lineRule="auto"/>
      </w:pPr>
      <w:rPr>
        <w:b/>
        <w:bCs/>
      </w:rPr>
      <w:tblPr/>
      <w:tcPr>
        <w:tcBorders>
          <w:top w:val="double" w:sz="6" w:space="0" w:color="3D58A4" w:themeColor="accent3"/>
          <w:left w:val="single" w:sz="8" w:space="0" w:color="3D58A4" w:themeColor="accent3"/>
          <w:bottom w:val="single" w:sz="8" w:space="0" w:color="3D58A4" w:themeColor="accent3"/>
          <w:right w:val="single" w:sz="8" w:space="0" w:color="3D58A4" w:themeColor="accent3"/>
        </w:tcBorders>
      </w:tcPr>
    </w:tblStylePr>
    <w:tblStylePr w:type="firstCol">
      <w:rPr>
        <w:b/>
        <w:bCs/>
      </w:rPr>
    </w:tblStylePr>
    <w:tblStylePr w:type="lastCol">
      <w:rPr>
        <w:b/>
        <w:bCs/>
      </w:rPr>
    </w:tblStylePr>
    <w:tblStylePr w:type="band1Vert">
      <w:tblPr/>
      <w:tcPr>
        <w:tcBorders>
          <w:top w:val="single" w:sz="8" w:space="0" w:color="3D58A4" w:themeColor="accent3"/>
          <w:left w:val="single" w:sz="8" w:space="0" w:color="3D58A4" w:themeColor="accent3"/>
          <w:bottom w:val="single" w:sz="8" w:space="0" w:color="3D58A4" w:themeColor="accent3"/>
          <w:right w:val="single" w:sz="8" w:space="0" w:color="3D58A4" w:themeColor="accent3"/>
        </w:tcBorders>
      </w:tcPr>
    </w:tblStylePr>
    <w:tblStylePr w:type="band1Horz">
      <w:tblPr/>
      <w:tcPr>
        <w:tcBorders>
          <w:top w:val="single" w:sz="8" w:space="0" w:color="3D58A4" w:themeColor="accent3"/>
          <w:left w:val="single" w:sz="8" w:space="0" w:color="3D58A4" w:themeColor="accent3"/>
          <w:bottom w:val="single" w:sz="8" w:space="0" w:color="3D58A4" w:themeColor="accent3"/>
          <w:right w:val="single" w:sz="8" w:space="0" w:color="3D58A4" w:themeColor="accent3"/>
        </w:tcBorders>
      </w:tcPr>
    </w:tblStylePr>
  </w:style>
  <w:style w:type="paragraph" w:styleId="HTML-adres">
    <w:name w:val="HTML Address"/>
    <w:basedOn w:val="ZsysbasisGGNet"/>
    <w:next w:val="BasistekstGGNet"/>
    <w:uiPriority w:val="98"/>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32BEF0" w:themeColor="accent2"/>
        <w:left w:val="single" w:sz="8" w:space="0" w:color="32BEF0" w:themeColor="accent2"/>
        <w:bottom w:val="single" w:sz="8" w:space="0" w:color="32BEF0" w:themeColor="accent2"/>
        <w:right w:val="single" w:sz="8" w:space="0" w:color="32BEF0" w:themeColor="accent2"/>
      </w:tblBorders>
    </w:tblPr>
    <w:tblStylePr w:type="firstRow">
      <w:pPr>
        <w:spacing w:before="0" w:after="0" w:line="240" w:lineRule="auto"/>
      </w:pPr>
      <w:rPr>
        <w:b/>
        <w:bCs/>
        <w:color w:val="FFFFFF" w:themeColor="background1"/>
      </w:rPr>
      <w:tblPr/>
      <w:tcPr>
        <w:shd w:val="clear" w:color="auto" w:fill="32BEF0" w:themeFill="accent2"/>
      </w:tcPr>
    </w:tblStylePr>
    <w:tblStylePr w:type="lastRow">
      <w:pPr>
        <w:spacing w:before="0" w:after="0" w:line="240" w:lineRule="auto"/>
      </w:pPr>
      <w:rPr>
        <w:b/>
        <w:bCs/>
      </w:rPr>
      <w:tblPr/>
      <w:tcPr>
        <w:tcBorders>
          <w:top w:val="double" w:sz="6" w:space="0" w:color="32BEF0" w:themeColor="accent2"/>
          <w:left w:val="single" w:sz="8" w:space="0" w:color="32BEF0" w:themeColor="accent2"/>
          <w:bottom w:val="single" w:sz="8" w:space="0" w:color="32BEF0" w:themeColor="accent2"/>
          <w:right w:val="single" w:sz="8" w:space="0" w:color="32BEF0" w:themeColor="accent2"/>
        </w:tcBorders>
      </w:tcPr>
    </w:tblStylePr>
    <w:tblStylePr w:type="firstCol">
      <w:rPr>
        <w:b/>
        <w:bCs/>
      </w:rPr>
    </w:tblStylePr>
    <w:tblStylePr w:type="lastCol">
      <w:rPr>
        <w:b/>
        <w:bCs/>
      </w:rPr>
    </w:tblStylePr>
    <w:tblStylePr w:type="band1Vert">
      <w:tblPr/>
      <w:tcPr>
        <w:tcBorders>
          <w:top w:val="single" w:sz="8" w:space="0" w:color="32BEF0" w:themeColor="accent2"/>
          <w:left w:val="single" w:sz="8" w:space="0" w:color="32BEF0" w:themeColor="accent2"/>
          <w:bottom w:val="single" w:sz="8" w:space="0" w:color="32BEF0" w:themeColor="accent2"/>
          <w:right w:val="single" w:sz="8" w:space="0" w:color="32BEF0" w:themeColor="accent2"/>
        </w:tcBorders>
      </w:tcPr>
    </w:tblStylePr>
    <w:tblStylePr w:type="band1Horz">
      <w:tblPr/>
      <w:tcPr>
        <w:tcBorders>
          <w:top w:val="single" w:sz="8" w:space="0" w:color="32BEF0" w:themeColor="accent2"/>
          <w:left w:val="single" w:sz="8" w:space="0" w:color="32BEF0" w:themeColor="accent2"/>
          <w:bottom w:val="single" w:sz="8" w:space="0" w:color="32BEF0" w:themeColor="accent2"/>
          <w:right w:val="single" w:sz="8" w:space="0" w:color="32BEF0" w:themeColor="accent2"/>
        </w:tcBorders>
      </w:tcPr>
    </w:tblStylePr>
  </w:style>
  <w:style w:type="table" w:styleId="Lichtearcering-accent6">
    <w:name w:val="Light Shading Accent 6"/>
    <w:basedOn w:val="Standaardtabel"/>
    <w:uiPriority w:val="60"/>
    <w:rsid w:val="00E07762"/>
    <w:pPr>
      <w:spacing w:line="240" w:lineRule="auto"/>
    </w:pPr>
    <w:rPr>
      <w:color w:val="BE1546" w:themeColor="accent6" w:themeShade="BF"/>
    </w:rPr>
    <w:tblPr>
      <w:tblStyleRowBandSize w:val="1"/>
      <w:tblStyleColBandSize w:val="1"/>
      <w:tblBorders>
        <w:top w:val="single" w:sz="8" w:space="0" w:color="E83368" w:themeColor="accent6"/>
        <w:bottom w:val="single" w:sz="8" w:space="0" w:color="E83368" w:themeColor="accent6"/>
      </w:tblBorders>
    </w:tblPr>
    <w:tblStylePr w:type="firstRow">
      <w:pPr>
        <w:spacing w:before="0" w:after="0" w:line="240" w:lineRule="auto"/>
      </w:pPr>
      <w:rPr>
        <w:b/>
        <w:bCs/>
      </w:rPr>
      <w:tblPr/>
      <w:tcPr>
        <w:tcBorders>
          <w:top w:val="single" w:sz="8" w:space="0" w:color="E83368" w:themeColor="accent6"/>
          <w:left w:val="nil"/>
          <w:bottom w:val="single" w:sz="8" w:space="0" w:color="E83368" w:themeColor="accent6"/>
          <w:right w:val="nil"/>
          <w:insideH w:val="nil"/>
          <w:insideV w:val="nil"/>
        </w:tcBorders>
      </w:tcPr>
    </w:tblStylePr>
    <w:tblStylePr w:type="lastRow">
      <w:pPr>
        <w:spacing w:before="0" w:after="0" w:line="240" w:lineRule="auto"/>
      </w:pPr>
      <w:rPr>
        <w:b/>
        <w:bCs/>
      </w:rPr>
      <w:tblPr/>
      <w:tcPr>
        <w:tcBorders>
          <w:top w:val="single" w:sz="8" w:space="0" w:color="E83368" w:themeColor="accent6"/>
          <w:left w:val="nil"/>
          <w:bottom w:val="single" w:sz="8" w:space="0" w:color="E8336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9" w:themeFill="accent6" w:themeFillTint="3F"/>
      </w:tcPr>
    </w:tblStylePr>
    <w:tblStylePr w:type="band1Horz">
      <w:tblPr/>
      <w:tcPr>
        <w:tcBorders>
          <w:left w:val="nil"/>
          <w:right w:val="nil"/>
          <w:insideH w:val="nil"/>
          <w:insideV w:val="nil"/>
        </w:tcBorders>
        <w:shd w:val="clear" w:color="auto" w:fill="F9CCD9"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GGNet"/>
    <w:next w:val="BasistekstGGNet"/>
    <w:uiPriority w:val="98"/>
    <w:semiHidden/>
    <w:rsid w:val="00F33259"/>
    <w:pPr>
      <w:ind w:left="284" w:hanging="284"/>
    </w:pPr>
  </w:style>
  <w:style w:type="paragraph" w:styleId="Lijst2">
    <w:name w:val="List 2"/>
    <w:basedOn w:val="ZsysbasisGGNet"/>
    <w:next w:val="BasistekstGGNet"/>
    <w:uiPriority w:val="98"/>
    <w:semiHidden/>
    <w:rsid w:val="00F33259"/>
    <w:pPr>
      <w:ind w:left="568" w:hanging="284"/>
    </w:pPr>
  </w:style>
  <w:style w:type="paragraph" w:styleId="Lijst3">
    <w:name w:val="List 3"/>
    <w:basedOn w:val="ZsysbasisGGNet"/>
    <w:next w:val="BasistekstGGNet"/>
    <w:uiPriority w:val="98"/>
    <w:semiHidden/>
    <w:rsid w:val="00F33259"/>
    <w:pPr>
      <w:ind w:left="851" w:hanging="284"/>
    </w:pPr>
  </w:style>
  <w:style w:type="paragraph" w:styleId="Lijst4">
    <w:name w:val="List 4"/>
    <w:basedOn w:val="ZsysbasisGGNet"/>
    <w:next w:val="BasistekstGGNet"/>
    <w:uiPriority w:val="98"/>
    <w:semiHidden/>
    <w:rsid w:val="00F33259"/>
    <w:pPr>
      <w:ind w:left="1135" w:hanging="284"/>
    </w:pPr>
  </w:style>
  <w:style w:type="paragraph" w:styleId="Lijst5">
    <w:name w:val="List 5"/>
    <w:basedOn w:val="ZsysbasisGGNet"/>
    <w:next w:val="BasistekstGGNet"/>
    <w:uiPriority w:val="98"/>
    <w:semiHidden/>
    <w:rsid w:val="00F33259"/>
    <w:pPr>
      <w:ind w:left="1418" w:hanging="284"/>
    </w:pPr>
  </w:style>
  <w:style w:type="paragraph" w:styleId="Index1">
    <w:name w:val="index 1"/>
    <w:basedOn w:val="ZsysbasisGGNet"/>
    <w:next w:val="BasistekstGGNet"/>
    <w:uiPriority w:val="98"/>
    <w:semiHidden/>
    <w:rsid w:val="00F33259"/>
  </w:style>
  <w:style w:type="paragraph" w:styleId="Lijstopsomteken">
    <w:name w:val="List Bullet"/>
    <w:basedOn w:val="ZsysbasisGGNet"/>
    <w:next w:val="BasistekstGGNet"/>
    <w:uiPriority w:val="98"/>
    <w:semiHidden/>
    <w:rsid w:val="00E7078D"/>
    <w:pPr>
      <w:numPr>
        <w:numId w:val="14"/>
      </w:numPr>
      <w:ind w:left="357" w:hanging="357"/>
    </w:pPr>
  </w:style>
  <w:style w:type="paragraph" w:styleId="Lijstopsomteken2">
    <w:name w:val="List Bullet 2"/>
    <w:basedOn w:val="ZsysbasisGGNet"/>
    <w:next w:val="BasistekstGGNet"/>
    <w:uiPriority w:val="98"/>
    <w:semiHidden/>
    <w:rsid w:val="00E7078D"/>
    <w:pPr>
      <w:numPr>
        <w:numId w:val="15"/>
      </w:numPr>
      <w:ind w:left="641" w:hanging="357"/>
    </w:pPr>
  </w:style>
  <w:style w:type="paragraph" w:styleId="Lijstopsomteken3">
    <w:name w:val="List Bullet 3"/>
    <w:basedOn w:val="ZsysbasisGGNet"/>
    <w:next w:val="BasistekstGGNet"/>
    <w:uiPriority w:val="98"/>
    <w:semiHidden/>
    <w:rsid w:val="00E7078D"/>
    <w:pPr>
      <w:numPr>
        <w:numId w:val="16"/>
      </w:numPr>
      <w:ind w:left="924" w:hanging="357"/>
    </w:pPr>
  </w:style>
  <w:style w:type="paragraph" w:styleId="Lijstopsomteken4">
    <w:name w:val="List Bullet 4"/>
    <w:basedOn w:val="ZsysbasisGGNet"/>
    <w:next w:val="BasistekstGGNet"/>
    <w:uiPriority w:val="98"/>
    <w:semiHidden/>
    <w:rsid w:val="00E7078D"/>
    <w:pPr>
      <w:numPr>
        <w:numId w:val="17"/>
      </w:numPr>
      <w:ind w:left="1208" w:hanging="357"/>
    </w:pPr>
  </w:style>
  <w:style w:type="paragraph" w:styleId="Lijstnummering">
    <w:name w:val="List Number"/>
    <w:basedOn w:val="ZsysbasisGGNet"/>
    <w:next w:val="BasistekstGGNet"/>
    <w:uiPriority w:val="98"/>
    <w:semiHidden/>
    <w:rsid w:val="00705849"/>
    <w:pPr>
      <w:numPr>
        <w:numId w:val="19"/>
      </w:numPr>
      <w:ind w:left="357" w:hanging="357"/>
    </w:pPr>
  </w:style>
  <w:style w:type="paragraph" w:styleId="Lijstnummering2">
    <w:name w:val="List Number 2"/>
    <w:basedOn w:val="ZsysbasisGGNet"/>
    <w:next w:val="BasistekstGGNet"/>
    <w:uiPriority w:val="98"/>
    <w:semiHidden/>
    <w:rsid w:val="00705849"/>
    <w:pPr>
      <w:numPr>
        <w:numId w:val="20"/>
      </w:numPr>
      <w:ind w:left="641" w:hanging="357"/>
    </w:pPr>
  </w:style>
  <w:style w:type="paragraph" w:styleId="Lijstnummering3">
    <w:name w:val="List Number 3"/>
    <w:basedOn w:val="ZsysbasisGGNet"/>
    <w:next w:val="BasistekstGGNet"/>
    <w:uiPriority w:val="98"/>
    <w:semiHidden/>
    <w:rsid w:val="00705849"/>
    <w:pPr>
      <w:numPr>
        <w:numId w:val="21"/>
      </w:numPr>
      <w:ind w:left="924" w:hanging="357"/>
    </w:pPr>
  </w:style>
  <w:style w:type="paragraph" w:styleId="Lijstnummering4">
    <w:name w:val="List Number 4"/>
    <w:basedOn w:val="ZsysbasisGGNet"/>
    <w:next w:val="BasistekstGGNet"/>
    <w:uiPriority w:val="98"/>
    <w:semiHidden/>
    <w:rsid w:val="00705849"/>
    <w:pPr>
      <w:numPr>
        <w:numId w:val="22"/>
      </w:numPr>
      <w:ind w:left="1208" w:hanging="357"/>
    </w:pPr>
  </w:style>
  <w:style w:type="paragraph" w:styleId="Lijstnummering5">
    <w:name w:val="List Number 5"/>
    <w:basedOn w:val="ZsysbasisGGNet"/>
    <w:next w:val="BasistekstGGNet"/>
    <w:uiPriority w:val="98"/>
    <w:semiHidden/>
    <w:rsid w:val="00705849"/>
    <w:pPr>
      <w:numPr>
        <w:numId w:val="23"/>
      </w:numPr>
      <w:ind w:left="1491" w:hanging="357"/>
    </w:pPr>
  </w:style>
  <w:style w:type="paragraph" w:styleId="Lijstvoortzetting">
    <w:name w:val="List Continue"/>
    <w:basedOn w:val="ZsysbasisGGNet"/>
    <w:next w:val="BasistekstGGNet"/>
    <w:uiPriority w:val="98"/>
    <w:semiHidden/>
    <w:rsid w:val="00705849"/>
    <w:pPr>
      <w:ind w:left="284"/>
    </w:pPr>
  </w:style>
  <w:style w:type="paragraph" w:styleId="Lijstvoortzetting2">
    <w:name w:val="List Continue 2"/>
    <w:basedOn w:val="ZsysbasisGGNet"/>
    <w:next w:val="BasistekstGGNet"/>
    <w:uiPriority w:val="98"/>
    <w:semiHidden/>
    <w:rsid w:val="00705849"/>
    <w:pPr>
      <w:ind w:left="567"/>
    </w:pPr>
  </w:style>
  <w:style w:type="paragraph" w:styleId="Lijstvoortzetting3">
    <w:name w:val="List Continue 3"/>
    <w:basedOn w:val="ZsysbasisGGNet"/>
    <w:next w:val="BasistekstGGNet"/>
    <w:uiPriority w:val="98"/>
    <w:semiHidden/>
    <w:rsid w:val="00705849"/>
    <w:pPr>
      <w:ind w:left="851"/>
    </w:pPr>
  </w:style>
  <w:style w:type="paragraph" w:styleId="Lijstvoortzetting4">
    <w:name w:val="List Continue 4"/>
    <w:basedOn w:val="ZsysbasisGGNet"/>
    <w:next w:val="BasistekstGGNet"/>
    <w:uiPriority w:val="98"/>
    <w:semiHidden/>
    <w:rsid w:val="00705849"/>
    <w:pPr>
      <w:ind w:left="1134"/>
    </w:pPr>
  </w:style>
  <w:style w:type="paragraph" w:styleId="Lijstvoortzetting5">
    <w:name w:val="List Continue 5"/>
    <w:basedOn w:val="ZsysbasisGGNet"/>
    <w:next w:val="BasistekstGGNet"/>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GGNet"/>
    <w:next w:val="BasistekstGGNet"/>
    <w:uiPriority w:val="98"/>
    <w:semiHidden/>
    <w:rsid w:val="0020607F"/>
  </w:style>
  <w:style w:type="paragraph" w:styleId="Notitiekop">
    <w:name w:val="Note Heading"/>
    <w:basedOn w:val="ZsysbasisGGNet"/>
    <w:next w:val="BasistekstGGNet"/>
    <w:uiPriority w:val="98"/>
    <w:semiHidden/>
    <w:rsid w:val="0020607F"/>
  </w:style>
  <w:style w:type="paragraph" w:styleId="Plattetekst">
    <w:name w:val="Body Text"/>
    <w:basedOn w:val="ZsysbasisGGNet"/>
    <w:next w:val="BasistekstGGNet"/>
    <w:link w:val="PlattetekstChar"/>
    <w:uiPriority w:val="98"/>
    <w:semiHidden/>
    <w:rsid w:val="0020607F"/>
  </w:style>
  <w:style w:type="paragraph" w:styleId="Plattetekst2">
    <w:name w:val="Body Text 2"/>
    <w:basedOn w:val="ZsysbasisGGNet"/>
    <w:next w:val="BasistekstGGNet"/>
    <w:link w:val="Plattetekst2Char"/>
    <w:uiPriority w:val="3"/>
    <w:semiHidden/>
    <w:rsid w:val="00E7078D"/>
  </w:style>
  <w:style w:type="paragraph" w:styleId="Plattetekst3">
    <w:name w:val="Body Text 3"/>
    <w:basedOn w:val="ZsysbasisGGNet"/>
    <w:next w:val="BasistekstGGNet"/>
    <w:uiPriority w:val="3"/>
    <w:semiHidden/>
    <w:rsid w:val="0020607F"/>
  </w:style>
  <w:style w:type="paragraph" w:styleId="Platteteksteersteinspringing">
    <w:name w:val="Body Text First Indent"/>
    <w:basedOn w:val="ZsysbasisGGNet"/>
    <w:next w:val="BasistekstGGNet"/>
    <w:link w:val="PlatteteksteersteinspringingChar"/>
    <w:uiPriority w:val="3"/>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GGNet"/>
    <w:next w:val="BasistekstGGNet"/>
    <w:link w:val="PlattetekstinspringenChar"/>
    <w:uiPriority w:val="3"/>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GGNet"/>
    <w:next w:val="BasistekstGGNet"/>
    <w:link w:val="Platteteksteersteinspringing2Char"/>
    <w:uiPriority w:val="3"/>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GGNetChar">
    <w:name w:val="Zsysbasis GGNet Char"/>
    <w:basedOn w:val="Standaardalinea-lettertype"/>
    <w:link w:val="ZsysbasisGGNet"/>
    <w:uiPriority w:val="4"/>
    <w:semiHidden/>
    <w:rsid w:val="00A07A5E"/>
    <w:rPr>
      <w:rFonts w:ascii="Trebuchet MS" w:hAnsi="Trebuchet MS" w:cs="Maiandra GD"/>
      <w:color w:val="000000" w:themeColor="text1"/>
      <w:szCs w:val="18"/>
    </w:rPr>
  </w:style>
  <w:style w:type="paragraph" w:styleId="Standaardinspringing">
    <w:name w:val="Normal Indent"/>
    <w:basedOn w:val="ZsysbasisGGNet"/>
    <w:next w:val="BasistekstGGNet"/>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GGNet"/>
    <w:basedOn w:val="Standaardalinea-lettertype"/>
    <w:uiPriority w:val="4"/>
    <w:rsid w:val="00CB7600"/>
    <w:rPr>
      <w:vertAlign w:val="superscript"/>
    </w:rPr>
  </w:style>
  <w:style w:type="paragraph" w:styleId="Voetnoottekst">
    <w:name w:val="footnote text"/>
    <w:aliases w:val="Voetnoottekst GGNet"/>
    <w:basedOn w:val="ZsysbasisGGNet"/>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GGNet"/>
    <w:next w:val="BasistekstGGNet"/>
    <w:uiPriority w:val="98"/>
    <w:semiHidden/>
    <w:rsid w:val="0020607F"/>
  </w:style>
  <w:style w:type="paragraph" w:styleId="Tekstzonderopmaak">
    <w:name w:val="Plain Text"/>
    <w:basedOn w:val="ZsysbasisGGNet"/>
    <w:next w:val="BasistekstGGNet"/>
    <w:uiPriority w:val="98"/>
    <w:semiHidden/>
    <w:rsid w:val="0020607F"/>
  </w:style>
  <w:style w:type="paragraph" w:styleId="Ballontekst">
    <w:name w:val="Balloon Text"/>
    <w:basedOn w:val="ZsysbasisGGNet"/>
    <w:next w:val="BasistekstGGNet"/>
    <w:uiPriority w:val="98"/>
    <w:semiHidden/>
    <w:rsid w:val="0020607F"/>
  </w:style>
  <w:style w:type="paragraph" w:styleId="Bijschrift">
    <w:name w:val="caption"/>
    <w:aliases w:val="Bijschrift GGNet"/>
    <w:basedOn w:val="ZsysbasisGGNet"/>
    <w:next w:val="BasistekstGGNet"/>
    <w:uiPriority w:val="4"/>
    <w:qFormat/>
    <w:rsid w:val="0020607F"/>
  </w:style>
  <w:style w:type="character" w:customStyle="1" w:styleId="TekstopmerkingChar">
    <w:name w:val="Tekst opmerking Char"/>
    <w:basedOn w:val="ZsysbasisGGNet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GGNet"/>
    <w:next w:val="BasistekstGGNet"/>
    <w:uiPriority w:val="98"/>
    <w:semiHidden/>
    <w:rsid w:val="0020607F"/>
  </w:style>
  <w:style w:type="table" w:styleId="Lichtearcering-accent5">
    <w:name w:val="Light Shading Accent 5"/>
    <w:basedOn w:val="Standaardtabel"/>
    <w:uiPriority w:val="60"/>
    <w:rsid w:val="00E07762"/>
    <w:pPr>
      <w:spacing w:line="240" w:lineRule="auto"/>
    </w:pPr>
    <w:rPr>
      <w:color w:val="E59C04" w:themeColor="accent5" w:themeShade="BF"/>
    </w:rPr>
    <w:tblPr>
      <w:tblStyleRowBandSize w:val="1"/>
      <w:tblStyleColBandSize w:val="1"/>
      <w:tblBorders>
        <w:top w:val="single" w:sz="8" w:space="0" w:color="FBBE3E" w:themeColor="accent5"/>
        <w:bottom w:val="single" w:sz="8" w:space="0" w:color="FBBE3E" w:themeColor="accent5"/>
      </w:tblBorders>
    </w:tblPr>
    <w:tblStylePr w:type="firstRow">
      <w:pPr>
        <w:spacing w:before="0" w:after="0" w:line="240" w:lineRule="auto"/>
      </w:pPr>
      <w:rPr>
        <w:b/>
        <w:bCs/>
      </w:rPr>
      <w:tblPr/>
      <w:tcPr>
        <w:tcBorders>
          <w:top w:val="single" w:sz="8" w:space="0" w:color="FBBE3E" w:themeColor="accent5"/>
          <w:left w:val="nil"/>
          <w:bottom w:val="single" w:sz="8" w:space="0" w:color="FBBE3E" w:themeColor="accent5"/>
          <w:right w:val="nil"/>
          <w:insideH w:val="nil"/>
          <w:insideV w:val="nil"/>
        </w:tcBorders>
      </w:tcPr>
    </w:tblStylePr>
    <w:tblStylePr w:type="lastRow">
      <w:pPr>
        <w:spacing w:before="0" w:after="0" w:line="240" w:lineRule="auto"/>
      </w:pPr>
      <w:rPr>
        <w:b/>
        <w:bCs/>
      </w:rPr>
      <w:tblPr/>
      <w:tcPr>
        <w:tcBorders>
          <w:top w:val="single" w:sz="8" w:space="0" w:color="FBBE3E" w:themeColor="accent5"/>
          <w:left w:val="nil"/>
          <w:bottom w:val="single" w:sz="8" w:space="0" w:color="FBBE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ECF" w:themeFill="accent5" w:themeFillTint="3F"/>
      </w:tcPr>
    </w:tblStylePr>
    <w:tblStylePr w:type="band1Horz">
      <w:tblPr/>
      <w:tcPr>
        <w:tcBorders>
          <w:left w:val="nil"/>
          <w:right w:val="nil"/>
          <w:insideH w:val="nil"/>
          <w:insideV w:val="nil"/>
        </w:tcBorders>
        <w:shd w:val="clear" w:color="auto" w:fill="FEEECF" w:themeFill="accent5" w:themeFillTint="3F"/>
      </w:tcPr>
    </w:tblStylePr>
  </w:style>
  <w:style w:type="paragraph" w:styleId="Eindnoottekst">
    <w:name w:val="endnote text"/>
    <w:aliases w:val="Eindnoottekst GGNet"/>
    <w:basedOn w:val="ZsysbasisGGNet"/>
    <w:next w:val="BasistekstGGNet"/>
    <w:uiPriority w:val="4"/>
    <w:rsid w:val="0020607F"/>
  </w:style>
  <w:style w:type="paragraph" w:styleId="Indexkop">
    <w:name w:val="index heading"/>
    <w:basedOn w:val="ZsysbasisGGNet"/>
    <w:next w:val="BasistekstGGNet"/>
    <w:uiPriority w:val="98"/>
    <w:semiHidden/>
    <w:rsid w:val="0020607F"/>
  </w:style>
  <w:style w:type="paragraph" w:styleId="Kopbronvermelding">
    <w:name w:val="toa heading"/>
    <w:basedOn w:val="ZsysbasisGGNet"/>
    <w:next w:val="BasistekstGGNet"/>
    <w:uiPriority w:val="98"/>
    <w:semiHidden/>
    <w:rsid w:val="0020607F"/>
  </w:style>
  <w:style w:type="paragraph" w:styleId="Lijstopsomteken5">
    <w:name w:val="List Bullet 5"/>
    <w:basedOn w:val="ZsysbasisGGNet"/>
    <w:next w:val="BasistekstGGNet"/>
    <w:uiPriority w:val="98"/>
    <w:semiHidden/>
    <w:rsid w:val="00E7078D"/>
    <w:pPr>
      <w:numPr>
        <w:numId w:val="18"/>
      </w:numPr>
      <w:ind w:left="1491" w:hanging="357"/>
    </w:pPr>
  </w:style>
  <w:style w:type="paragraph" w:styleId="Macrotekst">
    <w:name w:val="macro"/>
    <w:basedOn w:val="ZsysbasisGGNet"/>
    <w:next w:val="BasistekstGGNet"/>
    <w:uiPriority w:val="98"/>
    <w:semiHidden/>
    <w:rsid w:val="0020607F"/>
  </w:style>
  <w:style w:type="paragraph" w:styleId="Tekstopmerking">
    <w:name w:val="annotation text"/>
    <w:basedOn w:val="ZsysbasisGGNet"/>
    <w:next w:val="BasistekstGGNet"/>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GGNet">
    <w:name w:val="Opsomming teken 1e niveau GGNet"/>
    <w:basedOn w:val="ZsysbasisGGNet"/>
    <w:uiPriority w:val="4"/>
    <w:rsid w:val="00AD44F1"/>
    <w:pPr>
      <w:numPr>
        <w:numId w:val="10"/>
      </w:numPr>
    </w:pPr>
  </w:style>
  <w:style w:type="paragraph" w:customStyle="1" w:styleId="Opsommingteken2eniveauGGNet">
    <w:name w:val="Opsomming teken 2e niveau GGNet"/>
    <w:basedOn w:val="ZsysbasisGGNet"/>
    <w:uiPriority w:val="4"/>
    <w:rsid w:val="00AD44F1"/>
    <w:pPr>
      <w:numPr>
        <w:ilvl w:val="1"/>
        <w:numId w:val="10"/>
      </w:numPr>
    </w:pPr>
  </w:style>
  <w:style w:type="paragraph" w:customStyle="1" w:styleId="Opsommingteken3eniveauGGNet">
    <w:name w:val="Opsomming teken 3e niveau GGNet"/>
    <w:basedOn w:val="ZsysbasisGGNet"/>
    <w:uiPriority w:val="4"/>
    <w:rsid w:val="00AD44F1"/>
    <w:pPr>
      <w:numPr>
        <w:ilvl w:val="2"/>
        <w:numId w:val="10"/>
      </w:numPr>
    </w:pPr>
  </w:style>
  <w:style w:type="paragraph" w:customStyle="1" w:styleId="Opsommingbolletje1eniveauGGNet">
    <w:name w:val="Opsomming bolletje 1e niveau GGNet"/>
    <w:basedOn w:val="ZsysbasisGGNet"/>
    <w:uiPriority w:val="4"/>
    <w:qFormat/>
    <w:rsid w:val="005017F3"/>
    <w:pPr>
      <w:numPr>
        <w:numId w:val="1"/>
      </w:numPr>
    </w:pPr>
  </w:style>
  <w:style w:type="paragraph" w:customStyle="1" w:styleId="Opsommingbolletje2eniveauGGNet">
    <w:name w:val="Opsomming bolletje 2e niveau GGNet"/>
    <w:basedOn w:val="ZsysbasisGGNet"/>
    <w:uiPriority w:val="4"/>
    <w:qFormat/>
    <w:rsid w:val="005017F3"/>
    <w:pPr>
      <w:numPr>
        <w:ilvl w:val="1"/>
        <w:numId w:val="1"/>
      </w:numPr>
    </w:pPr>
  </w:style>
  <w:style w:type="paragraph" w:customStyle="1" w:styleId="Opsommingbolletje3eniveauGGNet">
    <w:name w:val="Opsomming bolletje 3e niveau GGNet"/>
    <w:basedOn w:val="ZsysbasisGGNet"/>
    <w:uiPriority w:val="4"/>
    <w:qFormat/>
    <w:rsid w:val="005017F3"/>
    <w:pPr>
      <w:numPr>
        <w:ilvl w:val="2"/>
        <w:numId w:val="1"/>
      </w:numPr>
    </w:pPr>
  </w:style>
  <w:style w:type="numbering" w:customStyle="1" w:styleId="OpsommingbolletjeGGNet">
    <w:name w:val="Opsomming bolletje GGNet"/>
    <w:uiPriority w:val="4"/>
    <w:semiHidden/>
    <w:rsid w:val="005017F3"/>
    <w:pPr>
      <w:numPr>
        <w:numId w:val="1"/>
      </w:numPr>
    </w:pPr>
  </w:style>
  <w:style w:type="paragraph" w:customStyle="1" w:styleId="Opsommingkleineletter1eniveauGGNet">
    <w:name w:val="Opsomming kleine letter 1e niveau GGNet"/>
    <w:basedOn w:val="ZsysbasisGGNet"/>
    <w:uiPriority w:val="4"/>
    <w:qFormat/>
    <w:rsid w:val="00B01DA1"/>
    <w:pPr>
      <w:numPr>
        <w:numId w:val="8"/>
      </w:numPr>
    </w:pPr>
  </w:style>
  <w:style w:type="paragraph" w:customStyle="1" w:styleId="Opsommingkleineletter2eniveauGGNet">
    <w:name w:val="Opsomming kleine letter 2e niveau GGNet"/>
    <w:basedOn w:val="ZsysbasisGGNet"/>
    <w:uiPriority w:val="4"/>
    <w:qFormat/>
    <w:rsid w:val="00B01DA1"/>
    <w:pPr>
      <w:numPr>
        <w:ilvl w:val="1"/>
        <w:numId w:val="8"/>
      </w:numPr>
    </w:pPr>
  </w:style>
  <w:style w:type="paragraph" w:customStyle="1" w:styleId="Opsommingkleineletter3eniveauGGNet">
    <w:name w:val="Opsomming kleine letter 3e niveau GGNet"/>
    <w:basedOn w:val="ZsysbasisGGNet"/>
    <w:uiPriority w:val="4"/>
    <w:qFormat/>
    <w:rsid w:val="00B01DA1"/>
    <w:pPr>
      <w:numPr>
        <w:ilvl w:val="2"/>
        <w:numId w:val="8"/>
      </w:numPr>
    </w:pPr>
  </w:style>
  <w:style w:type="numbering" w:customStyle="1" w:styleId="OpsommingkleineletterGGNet">
    <w:name w:val="Opsomming kleine letter GGNet"/>
    <w:uiPriority w:val="4"/>
    <w:semiHidden/>
    <w:rsid w:val="00B01DA1"/>
    <w:pPr>
      <w:numPr>
        <w:numId w:val="8"/>
      </w:numPr>
    </w:pPr>
  </w:style>
  <w:style w:type="paragraph" w:customStyle="1" w:styleId="Opsommingnummer1eniveauGGNet">
    <w:name w:val="Opsomming nummer 1e niveau GGNet"/>
    <w:basedOn w:val="ZsysbasisGGNet"/>
    <w:uiPriority w:val="4"/>
    <w:qFormat/>
    <w:rsid w:val="00B01DA1"/>
    <w:pPr>
      <w:numPr>
        <w:numId w:val="2"/>
      </w:numPr>
    </w:pPr>
  </w:style>
  <w:style w:type="paragraph" w:customStyle="1" w:styleId="Opsommingnummer2eniveauGGNet">
    <w:name w:val="Opsomming nummer 2e niveau GGNet"/>
    <w:basedOn w:val="ZsysbasisGGNet"/>
    <w:uiPriority w:val="4"/>
    <w:qFormat/>
    <w:rsid w:val="00B01DA1"/>
    <w:pPr>
      <w:numPr>
        <w:ilvl w:val="1"/>
        <w:numId w:val="2"/>
      </w:numPr>
    </w:pPr>
  </w:style>
  <w:style w:type="paragraph" w:customStyle="1" w:styleId="Opsommingnummer3eniveauGGNet">
    <w:name w:val="Opsomming nummer 3e niveau GGNet"/>
    <w:basedOn w:val="ZsysbasisGGNet"/>
    <w:uiPriority w:val="4"/>
    <w:qFormat/>
    <w:rsid w:val="00B01DA1"/>
    <w:pPr>
      <w:numPr>
        <w:ilvl w:val="2"/>
        <w:numId w:val="2"/>
      </w:numPr>
    </w:pPr>
  </w:style>
  <w:style w:type="numbering" w:customStyle="1" w:styleId="OpsommingnummerGGNet">
    <w:name w:val="Opsomming nummer GGNet"/>
    <w:uiPriority w:val="4"/>
    <w:semiHidden/>
    <w:rsid w:val="00B01DA1"/>
    <w:pPr>
      <w:numPr>
        <w:numId w:val="2"/>
      </w:numPr>
    </w:pPr>
  </w:style>
  <w:style w:type="paragraph" w:customStyle="1" w:styleId="Opsommingopenrondje1eniveauGGNet">
    <w:name w:val="Opsomming open rondje 1e niveau GGNet"/>
    <w:basedOn w:val="ZsysbasisGGNet"/>
    <w:uiPriority w:val="4"/>
    <w:rsid w:val="00957CCB"/>
    <w:pPr>
      <w:numPr>
        <w:numId w:val="3"/>
      </w:numPr>
    </w:pPr>
  </w:style>
  <w:style w:type="paragraph" w:customStyle="1" w:styleId="Opsommingopenrondje2eniveauGGNet">
    <w:name w:val="Opsomming open rondje 2e niveau GGNet"/>
    <w:basedOn w:val="ZsysbasisGGNet"/>
    <w:uiPriority w:val="4"/>
    <w:rsid w:val="00957CCB"/>
    <w:pPr>
      <w:numPr>
        <w:ilvl w:val="1"/>
        <w:numId w:val="3"/>
      </w:numPr>
    </w:pPr>
  </w:style>
  <w:style w:type="paragraph" w:customStyle="1" w:styleId="Opsommingopenrondje3eniveauGGNet">
    <w:name w:val="Opsomming open rondje 3e niveau GGNet"/>
    <w:basedOn w:val="ZsysbasisGGNet"/>
    <w:uiPriority w:val="4"/>
    <w:rsid w:val="00957CCB"/>
    <w:pPr>
      <w:numPr>
        <w:ilvl w:val="2"/>
        <w:numId w:val="3"/>
      </w:numPr>
    </w:pPr>
  </w:style>
  <w:style w:type="numbering" w:customStyle="1" w:styleId="OpsommingopenrondjeGGNet">
    <w:name w:val="Opsomming open rondje GGNet"/>
    <w:uiPriority w:val="4"/>
    <w:semiHidden/>
    <w:rsid w:val="00957CCB"/>
    <w:pPr>
      <w:numPr>
        <w:numId w:val="3"/>
      </w:numPr>
    </w:pPr>
  </w:style>
  <w:style w:type="paragraph" w:customStyle="1" w:styleId="Opsommingstreepje1eniveauGGNet">
    <w:name w:val="Opsomming streepje 1e niveau GGNet"/>
    <w:basedOn w:val="ZsysbasisGGNet"/>
    <w:uiPriority w:val="4"/>
    <w:qFormat/>
    <w:rsid w:val="00B01DA1"/>
    <w:pPr>
      <w:numPr>
        <w:numId w:val="4"/>
      </w:numPr>
    </w:pPr>
  </w:style>
  <w:style w:type="paragraph" w:customStyle="1" w:styleId="Opsommingstreepje2eniveauGGNet">
    <w:name w:val="Opsomming streepje 2e niveau GGNet"/>
    <w:basedOn w:val="ZsysbasisGGNet"/>
    <w:uiPriority w:val="4"/>
    <w:qFormat/>
    <w:rsid w:val="00B01DA1"/>
    <w:pPr>
      <w:numPr>
        <w:ilvl w:val="1"/>
        <w:numId w:val="4"/>
      </w:numPr>
    </w:pPr>
  </w:style>
  <w:style w:type="paragraph" w:customStyle="1" w:styleId="Opsommingstreepje3eniveauGGNet">
    <w:name w:val="Opsomming streepje 3e niveau GGNet"/>
    <w:basedOn w:val="ZsysbasisGGNet"/>
    <w:uiPriority w:val="4"/>
    <w:qFormat/>
    <w:rsid w:val="00B01DA1"/>
    <w:pPr>
      <w:numPr>
        <w:ilvl w:val="2"/>
        <w:numId w:val="4"/>
      </w:numPr>
    </w:pPr>
  </w:style>
  <w:style w:type="numbering" w:customStyle="1" w:styleId="OpsommingstreepjeGGNet">
    <w:name w:val="Opsomming streepje GGNet"/>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rsid w:val="00E07762"/>
    <w:pPr>
      <w:spacing w:line="240" w:lineRule="auto"/>
    </w:pPr>
    <w:rPr>
      <w:color w:val="F27E33" w:themeColor="accent4" w:themeShade="BF"/>
    </w:rPr>
    <w:tblPr>
      <w:tblStyleRowBandSize w:val="1"/>
      <w:tblStyleColBandSize w:val="1"/>
      <w:tblBorders>
        <w:top w:val="single" w:sz="8" w:space="0" w:color="F8B990" w:themeColor="accent4"/>
        <w:bottom w:val="single" w:sz="8" w:space="0" w:color="F8B990" w:themeColor="accent4"/>
      </w:tblBorders>
    </w:tblPr>
    <w:tblStylePr w:type="firstRow">
      <w:pPr>
        <w:spacing w:before="0" w:after="0" w:line="240" w:lineRule="auto"/>
      </w:pPr>
      <w:rPr>
        <w:b/>
        <w:bCs/>
      </w:rPr>
      <w:tblPr/>
      <w:tcPr>
        <w:tcBorders>
          <w:top w:val="single" w:sz="8" w:space="0" w:color="F8B990" w:themeColor="accent4"/>
          <w:left w:val="nil"/>
          <w:bottom w:val="single" w:sz="8" w:space="0" w:color="F8B990" w:themeColor="accent4"/>
          <w:right w:val="nil"/>
          <w:insideH w:val="nil"/>
          <w:insideV w:val="nil"/>
        </w:tcBorders>
      </w:tcPr>
    </w:tblStylePr>
    <w:tblStylePr w:type="lastRow">
      <w:pPr>
        <w:spacing w:before="0" w:after="0" w:line="240" w:lineRule="auto"/>
      </w:pPr>
      <w:rPr>
        <w:b/>
        <w:bCs/>
      </w:rPr>
      <w:tblPr/>
      <w:tcPr>
        <w:tcBorders>
          <w:top w:val="single" w:sz="8" w:space="0" w:color="F8B990" w:themeColor="accent4"/>
          <w:left w:val="nil"/>
          <w:bottom w:val="single" w:sz="8" w:space="0" w:color="F8B99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DE3" w:themeFill="accent4" w:themeFillTint="3F"/>
      </w:tcPr>
    </w:tblStylePr>
    <w:tblStylePr w:type="band1Horz">
      <w:tblPr/>
      <w:tcPr>
        <w:tcBorders>
          <w:left w:val="nil"/>
          <w:right w:val="nil"/>
          <w:insideH w:val="nil"/>
          <w:insideV w:val="nil"/>
        </w:tcBorders>
        <w:shd w:val="clear" w:color="auto" w:fill="FDEDE3" w:themeFill="accent4" w:themeFillTint="3F"/>
      </w:tcPr>
    </w:tblStylePr>
  </w:style>
  <w:style w:type="table" w:styleId="Lichtearcering-accent3">
    <w:name w:val="Light Shading Accent 3"/>
    <w:basedOn w:val="Standaardtabel"/>
    <w:uiPriority w:val="60"/>
    <w:rsid w:val="00E07762"/>
    <w:pPr>
      <w:spacing w:line="240" w:lineRule="auto"/>
    </w:pPr>
    <w:rPr>
      <w:color w:val="2D417A" w:themeColor="accent3" w:themeShade="BF"/>
    </w:rPr>
    <w:tblPr>
      <w:tblStyleRowBandSize w:val="1"/>
      <w:tblStyleColBandSize w:val="1"/>
      <w:tblBorders>
        <w:top w:val="single" w:sz="8" w:space="0" w:color="3D58A4" w:themeColor="accent3"/>
        <w:bottom w:val="single" w:sz="8" w:space="0" w:color="3D58A4" w:themeColor="accent3"/>
      </w:tblBorders>
    </w:tblPr>
    <w:tblStylePr w:type="firstRow">
      <w:pPr>
        <w:spacing w:before="0" w:after="0" w:line="240" w:lineRule="auto"/>
      </w:pPr>
      <w:rPr>
        <w:b/>
        <w:bCs/>
      </w:rPr>
      <w:tblPr/>
      <w:tcPr>
        <w:tcBorders>
          <w:top w:val="single" w:sz="8" w:space="0" w:color="3D58A4" w:themeColor="accent3"/>
          <w:left w:val="nil"/>
          <w:bottom w:val="single" w:sz="8" w:space="0" w:color="3D58A4" w:themeColor="accent3"/>
          <w:right w:val="nil"/>
          <w:insideH w:val="nil"/>
          <w:insideV w:val="nil"/>
        </w:tcBorders>
      </w:tcPr>
    </w:tblStylePr>
    <w:tblStylePr w:type="lastRow">
      <w:pPr>
        <w:spacing w:before="0" w:after="0" w:line="240" w:lineRule="auto"/>
      </w:pPr>
      <w:rPr>
        <w:b/>
        <w:bCs/>
      </w:rPr>
      <w:tblPr/>
      <w:tcPr>
        <w:tcBorders>
          <w:top w:val="single" w:sz="8" w:space="0" w:color="3D58A4" w:themeColor="accent3"/>
          <w:left w:val="nil"/>
          <w:bottom w:val="single" w:sz="8" w:space="0" w:color="3D58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3EB" w:themeFill="accent3" w:themeFillTint="3F"/>
      </w:tcPr>
    </w:tblStylePr>
    <w:tblStylePr w:type="band1Horz">
      <w:tblPr/>
      <w:tcPr>
        <w:tcBorders>
          <w:left w:val="nil"/>
          <w:right w:val="nil"/>
          <w:insideH w:val="nil"/>
          <w:insideV w:val="nil"/>
        </w:tcBorders>
        <w:shd w:val="clear" w:color="auto" w:fill="CBD3EB" w:themeFill="accent3" w:themeFillTint="3F"/>
      </w:tcPr>
    </w:tblStylePr>
  </w:style>
  <w:style w:type="table" w:styleId="Lichtearcering-accent2">
    <w:name w:val="Light Shading Accent 2"/>
    <w:basedOn w:val="Standaardtabel"/>
    <w:uiPriority w:val="60"/>
    <w:rsid w:val="00E07762"/>
    <w:pPr>
      <w:spacing w:line="240" w:lineRule="auto"/>
    </w:pPr>
    <w:rPr>
      <w:color w:val="0E98CA" w:themeColor="accent2" w:themeShade="BF"/>
    </w:rPr>
    <w:tblPr>
      <w:tblStyleRowBandSize w:val="1"/>
      <w:tblStyleColBandSize w:val="1"/>
      <w:tblBorders>
        <w:top w:val="single" w:sz="8" w:space="0" w:color="32BEF0" w:themeColor="accent2"/>
        <w:bottom w:val="single" w:sz="8" w:space="0" w:color="32BEF0" w:themeColor="accent2"/>
      </w:tblBorders>
    </w:tblPr>
    <w:tblStylePr w:type="firstRow">
      <w:pPr>
        <w:spacing w:before="0" w:after="0" w:line="240" w:lineRule="auto"/>
      </w:pPr>
      <w:rPr>
        <w:b/>
        <w:bCs/>
      </w:rPr>
      <w:tblPr/>
      <w:tcPr>
        <w:tcBorders>
          <w:top w:val="single" w:sz="8" w:space="0" w:color="32BEF0" w:themeColor="accent2"/>
          <w:left w:val="nil"/>
          <w:bottom w:val="single" w:sz="8" w:space="0" w:color="32BEF0" w:themeColor="accent2"/>
          <w:right w:val="nil"/>
          <w:insideH w:val="nil"/>
          <w:insideV w:val="nil"/>
        </w:tcBorders>
      </w:tcPr>
    </w:tblStylePr>
    <w:tblStylePr w:type="lastRow">
      <w:pPr>
        <w:spacing w:before="0" w:after="0" w:line="240" w:lineRule="auto"/>
      </w:pPr>
      <w:rPr>
        <w:b/>
        <w:bCs/>
      </w:rPr>
      <w:tblPr/>
      <w:tcPr>
        <w:tcBorders>
          <w:top w:val="single" w:sz="8" w:space="0" w:color="32BEF0" w:themeColor="accent2"/>
          <w:left w:val="nil"/>
          <w:bottom w:val="single" w:sz="8" w:space="0" w:color="32BE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EFB" w:themeFill="accent2" w:themeFillTint="3F"/>
      </w:tcPr>
    </w:tblStylePr>
    <w:tblStylePr w:type="band1Horz">
      <w:tblPr/>
      <w:tcPr>
        <w:tcBorders>
          <w:left w:val="nil"/>
          <w:right w:val="nil"/>
          <w:insideH w:val="nil"/>
          <w:insideV w:val="nil"/>
        </w:tcBorders>
        <w:shd w:val="clear" w:color="auto" w:fill="CCEEFB"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E83368" w:themeColor="accent6"/>
        <w:left w:val="single" w:sz="8" w:space="0" w:color="E83368" w:themeColor="accent6"/>
        <w:bottom w:val="single" w:sz="8" w:space="0" w:color="E83368" w:themeColor="accent6"/>
        <w:right w:val="single" w:sz="8" w:space="0" w:color="E83368" w:themeColor="accent6"/>
        <w:insideH w:val="single" w:sz="8" w:space="0" w:color="E83368" w:themeColor="accent6"/>
        <w:insideV w:val="single" w:sz="8" w:space="0" w:color="E8336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3368" w:themeColor="accent6"/>
          <w:left w:val="single" w:sz="8" w:space="0" w:color="E83368" w:themeColor="accent6"/>
          <w:bottom w:val="single" w:sz="18" w:space="0" w:color="E83368" w:themeColor="accent6"/>
          <w:right w:val="single" w:sz="8" w:space="0" w:color="E83368" w:themeColor="accent6"/>
          <w:insideH w:val="nil"/>
          <w:insideV w:val="single" w:sz="8" w:space="0" w:color="E8336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3368" w:themeColor="accent6"/>
          <w:left w:val="single" w:sz="8" w:space="0" w:color="E83368" w:themeColor="accent6"/>
          <w:bottom w:val="single" w:sz="8" w:space="0" w:color="E83368" w:themeColor="accent6"/>
          <w:right w:val="single" w:sz="8" w:space="0" w:color="E83368" w:themeColor="accent6"/>
          <w:insideH w:val="nil"/>
          <w:insideV w:val="single" w:sz="8" w:space="0" w:color="E8336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3368" w:themeColor="accent6"/>
          <w:left w:val="single" w:sz="8" w:space="0" w:color="E83368" w:themeColor="accent6"/>
          <w:bottom w:val="single" w:sz="8" w:space="0" w:color="E83368" w:themeColor="accent6"/>
          <w:right w:val="single" w:sz="8" w:space="0" w:color="E83368" w:themeColor="accent6"/>
        </w:tcBorders>
      </w:tcPr>
    </w:tblStylePr>
    <w:tblStylePr w:type="band1Vert">
      <w:tblPr/>
      <w:tcPr>
        <w:tcBorders>
          <w:top w:val="single" w:sz="8" w:space="0" w:color="E83368" w:themeColor="accent6"/>
          <w:left w:val="single" w:sz="8" w:space="0" w:color="E83368" w:themeColor="accent6"/>
          <w:bottom w:val="single" w:sz="8" w:space="0" w:color="E83368" w:themeColor="accent6"/>
          <w:right w:val="single" w:sz="8" w:space="0" w:color="E83368" w:themeColor="accent6"/>
        </w:tcBorders>
        <w:shd w:val="clear" w:color="auto" w:fill="F9CCD9" w:themeFill="accent6" w:themeFillTint="3F"/>
      </w:tcPr>
    </w:tblStylePr>
    <w:tblStylePr w:type="band1Horz">
      <w:tblPr/>
      <w:tcPr>
        <w:tcBorders>
          <w:top w:val="single" w:sz="8" w:space="0" w:color="E83368" w:themeColor="accent6"/>
          <w:left w:val="single" w:sz="8" w:space="0" w:color="E83368" w:themeColor="accent6"/>
          <w:bottom w:val="single" w:sz="8" w:space="0" w:color="E83368" w:themeColor="accent6"/>
          <w:right w:val="single" w:sz="8" w:space="0" w:color="E83368" w:themeColor="accent6"/>
          <w:insideV w:val="single" w:sz="8" w:space="0" w:color="E83368" w:themeColor="accent6"/>
        </w:tcBorders>
        <w:shd w:val="clear" w:color="auto" w:fill="F9CCD9" w:themeFill="accent6" w:themeFillTint="3F"/>
      </w:tcPr>
    </w:tblStylePr>
    <w:tblStylePr w:type="band2Horz">
      <w:tblPr/>
      <w:tcPr>
        <w:tcBorders>
          <w:top w:val="single" w:sz="8" w:space="0" w:color="E83368" w:themeColor="accent6"/>
          <w:left w:val="single" w:sz="8" w:space="0" w:color="E83368" w:themeColor="accent6"/>
          <w:bottom w:val="single" w:sz="8" w:space="0" w:color="E83368" w:themeColor="accent6"/>
          <w:right w:val="single" w:sz="8" w:space="0" w:color="E83368" w:themeColor="accent6"/>
          <w:insideV w:val="single" w:sz="8" w:space="0" w:color="E83368"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FBBE3E" w:themeColor="accent5"/>
        <w:left w:val="single" w:sz="8" w:space="0" w:color="FBBE3E" w:themeColor="accent5"/>
        <w:bottom w:val="single" w:sz="8" w:space="0" w:color="FBBE3E" w:themeColor="accent5"/>
        <w:right w:val="single" w:sz="8" w:space="0" w:color="FBBE3E" w:themeColor="accent5"/>
        <w:insideH w:val="single" w:sz="8" w:space="0" w:color="FBBE3E" w:themeColor="accent5"/>
        <w:insideV w:val="single" w:sz="8" w:space="0" w:color="FBBE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BE3E" w:themeColor="accent5"/>
          <w:left w:val="single" w:sz="8" w:space="0" w:color="FBBE3E" w:themeColor="accent5"/>
          <w:bottom w:val="single" w:sz="18" w:space="0" w:color="FBBE3E" w:themeColor="accent5"/>
          <w:right w:val="single" w:sz="8" w:space="0" w:color="FBBE3E" w:themeColor="accent5"/>
          <w:insideH w:val="nil"/>
          <w:insideV w:val="single" w:sz="8" w:space="0" w:color="FBBE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BE3E" w:themeColor="accent5"/>
          <w:left w:val="single" w:sz="8" w:space="0" w:color="FBBE3E" w:themeColor="accent5"/>
          <w:bottom w:val="single" w:sz="8" w:space="0" w:color="FBBE3E" w:themeColor="accent5"/>
          <w:right w:val="single" w:sz="8" w:space="0" w:color="FBBE3E" w:themeColor="accent5"/>
          <w:insideH w:val="nil"/>
          <w:insideV w:val="single" w:sz="8" w:space="0" w:color="FBBE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BE3E" w:themeColor="accent5"/>
          <w:left w:val="single" w:sz="8" w:space="0" w:color="FBBE3E" w:themeColor="accent5"/>
          <w:bottom w:val="single" w:sz="8" w:space="0" w:color="FBBE3E" w:themeColor="accent5"/>
          <w:right w:val="single" w:sz="8" w:space="0" w:color="FBBE3E" w:themeColor="accent5"/>
        </w:tcBorders>
      </w:tcPr>
    </w:tblStylePr>
    <w:tblStylePr w:type="band1Vert">
      <w:tblPr/>
      <w:tcPr>
        <w:tcBorders>
          <w:top w:val="single" w:sz="8" w:space="0" w:color="FBBE3E" w:themeColor="accent5"/>
          <w:left w:val="single" w:sz="8" w:space="0" w:color="FBBE3E" w:themeColor="accent5"/>
          <w:bottom w:val="single" w:sz="8" w:space="0" w:color="FBBE3E" w:themeColor="accent5"/>
          <w:right w:val="single" w:sz="8" w:space="0" w:color="FBBE3E" w:themeColor="accent5"/>
        </w:tcBorders>
        <w:shd w:val="clear" w:color="auto" w:fill="FEEECF" w:themeFill="accent5" w:themeFillTint="3F"/>
      </w:tcPr>
    </w:tblStylePr>
    <w:tblStylePr w:type="band1Horz">
      <w:tblPr/>
      <w:tcPr>
        <w:tcBorders>
          <w:top w:val="single" w:sz="8" w:space="0" w:color="FBBE3E" w:themeColor="accent5"/>
          <w:left w:val="single" w:sz="8" w:space="0" w:color="FBBE3E" w:themeColor="accent5"/>
          <w:bottom w:val="single" w:sz="8" w:space="0" w:color="FBBE3E" w:themeColor="accent5"/>
          <w:right w:val="single" w:sz="8" w:space="0" w:color="FBBE3E" w:themeColor="accent5"/>
          <w:insideV w:val="single" w:sz="8" w:space="0" w:color="FBBE3E" w:themeColor="accent5"/>
        </w:tcBorders>
        <w:shd w:val="clear" w:color="auto" w:fill="FEEECF" w:themeFill="accent5" w:themeFillTint="3F"/>
      </w:tcPr>
    </w:tblStylePr>
    <w:tblStylePr w:type="band2Horz">
      <w:tblPr/>
      <w:tcPr>
        <w:tcBorders>
          <w:top w:val="single" w:sz="8" w:space="0" w:color="FBBE3E" w:themeColor="accent5"/>
          <w:left w:val="single" w:sz="8" w:space="0" w:color="FBBE3E" w:themeColor="accent5"/>
          <w:bottom w:val="single" w:sz="8" w:space="0" w:color="FBBE3E" w:themeColor="accent5"/>
          <w:right w:val="single" w:sz="8" w:space="0" w:color="FBBE3E" w:themeColor="accent5"/>
          <w:insideV w:val="single" w:sz="8" w:space="0" w:color="FBBE3E"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8B990" w:themeColor="accent4"/>
        <w:left w:val="single" w:sz="8" w:space="0" w:color="F8B990" w:themeColor="accent4"/>
        <w:bottom w:val="single" w:sz="8" w:space="0" w:color="F8B990" w:themeColor="accent4"/>
        <w:right w:val="single" w:sz="8" w:space="0" w:color="F8B990" w:themeColor="accent4"/>
        <w:insideH w:val="single" w:sz="8" w:space="0" w:color="F8B990" w:themeColor="accent4"/>
        <w:insideV w:val="single" w:sz="8" w:space="0" w:color="F8B99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B990" w:themeColor="accent4"/>
          <w:left w:val="single" w:sz="8" w:space="0" w:color="F8B990" w:themeColor="accent4"/>
          <w:bottom w:val="single" w:sz="18" w:space="0" w:color="F8B990" w:themeColor="accent4"/>
          <w:right w:val="single" w:sz="8" w:space="0" w:color="F8B990" w:themeColor="accent4"/>
          <w:insideH w:val="nil"/>
          <w:insideV w:val="single" w:sz="8" w:space="0" w:color="F8B99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B990" w:themeColor="accent4"/>
          <w:left w:val="single" w:sz="8" w:space="0" w:color="F8B990" w:themeColor="accent4"/>
          <w:bottom w:val="single" w:sz="8" w:space="0" w:color="F8B990" w:themeColor="accent4"/>
          <w:right w:val="single" w:sz="8" w:space="0" w:color="F8B990" w:themeColor="accent4"/>
          <w:insideH w:val="nil"/>
          <w:insideV w:val="single" w:sz="8" w:space="0" w:color="F8B99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B990" w:themeColor="accent4"/>
          <w:left w:val="single" w:sz="8" w:space="0" w:color="F8B990" w:themeColor="accent4"/>
          <w:bottom w:val="single" w:sz="8" w:space="0" w:color="F8B990" w:themeColor="accent4"/>
          <w:right w:val="single" w:sz="8" w:space="0" w:color="F8B990" w:themeColor="accent4"/>
        </w:tcBorders>
      </w:tcPr>
    </w:tblStylePr>
    <w:tblStylePr w:type="band1Vert">
      <w:tblPr/>
      <w:tcPr>
        <w:tcBorders>
          <w:top w:val="single" w:sz="8" w:space="0" w:color="F8B990" w:themeColor="accent4"/>
          <w:left w:val="single" w:sz="8" w:space="0" w:color="F8B990" w:themeColor="accent4"/>
          <w:bottom w:val="single" w:sz="8" w:space="0" w:color="F8B990" w:themeColor="accent4"/>
          <w:right w:val="single" w:sz="8" w:space="0" w:color="F8B990" w:themeColor="accent4"/>
        </w:tcBorders>
        <w:shd w:val="clear" w:color="auto" w:fill="FDEDE3" w:themeFill="accent4" w:themeFillTint="3F"/>
      </w:tcPr>
    </w:tblStylePr>
    <w:tblStylePr w:type="band1Horz">
      <w:tblPr/>
      <w:tcPr>
        <w:tcBorders>
          <w:top w:val="single" w:sz="8" w:space="0" w:color="F8B990" w:themeColor="accent4"/>
          <w:left w:val="single" w:sz="8" w:space="0" w:color="F8B990" w:themeColor="accent4"/>
          <w:bottom w:val="single" w:sz="8" w:space="0" w:color="F8B990" w:themeColor="accent4"/>
          <w:right w:val="single" w:sz="8" w:space="0" w:color="F8B990" w:themeColor="accent4"/>
          <w:insideV w:val="single" w:sz="8" w:space="0" w:color="F8B990" w:themeColor="accent4"/>
        </w:tcBorders>
        <w:shd w:val="clear" w:color="auto" w:fill="FDEDE3" w:themeFill="accent4" w:themeFillTint="3F"/>
      </w:tcPr>
    </w:tblStylePr>
    <w:tblStylePr w:type="band2Horz">
      <w:tblPr/>
      <w:tcPr>
        <w:tcBorders>
          <w:top w:val="single" w:sz="8" w:space="0" w:color="F8B990" w:themeColor="accent4"/>
          <w:left w:val="single" w:sz="8" w:space="0" w:color="F8B990" w:themeColor="accent4"/>
          <w:bottom w:val="single" w:sz="8" w:space="0" w:color="F8B990" w:themeColor="accent4"/>
          <w:right w:val="single" w:sz="8" w:space="0" w:color="F8B990" w:themeColor="accent4"/>
          <w:insideV w:val="single" w:sz="8" w:space="0" w:color="F8B990"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3D58A4" w:themeColor="accent3"/>
        <w:left w:val="single" w:sz="8" w:space="0" w:color="3D58A4" w:themeColor="accent3"/>
        <w:bottom w:val="single" w:sz="8" w:space="0" w:color="3D58A4" w:themeColor="accent3"/>
        <w:right w:val="single" w:sz="8" w:space="0" w:color="3D58A4" w:themeColor="accent3"/>
        <w:insideH w:val="single" w:sz="8" w:space="0" w:color="3D58A4" w:themeColor="accent3"/>
        <w:insideV w:val="single" w:sz="8" w:space="0" w:color="3D58A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58A4" w:themeColor="accent3"/>
          <w:left w:val="single" w:sz="8" w:space="0" w:color="3D58A4" w:themeColor="accent3"/>
          <w:bottom w:val="single" w:sz="18" w:space="0" w:color="3D58A4" w:themeColor="accent3"/>
          <w:right w:val="single" w:sz="8" w:space="0" w:color="3D58A4" w:themeColor="accent3"/>
          <w:insideH w:val="nil"/>
          <w:insideV w:val="single" w:sz="8" w:space="0" w:color="3D58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58A4" w:themeColor="accent3"/>
          <w:left w:val="single" w:sz="8" w:space="0" w:color="3D58A4" w:themeColor="accent3"/>
          <w:bottom w:val="single" w:sz="8" w:space="0" w:color="3D58A4" w:themeColor="accent3"/>
          <w:right w:val="single" w:sz="8" w:space="0" w:color="3D58A4" w:themeColor="accent3"/>
          <w:insideH w:val="nil"/>
          <w:insideV w:val="single" w:sz="8" w:space="0" w:color="3D58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58A4" w:themeColor="accent3"/>
          <w:left w:val="single" w:sz="8" w:space="0" w:color="3D58A4" w:themeColor="accent3"/>
          <w:bottom w:val="single" w:sz="8" w:space="0" w:color="3D58A4" w:themeColor="accent3"/>
          <w:right w:val="single" w:sz="8" w:space="0" w:color="3D58A4" w:themeColor="accent3"/>
        </w:tcBorders>
      </w:tcPr>
    </w:tblStylePr>
    <w:tblStylePr w:type="band1Vert">
      <w:tblPr/>
      <w:tcPr>
        <w:tcBorders>
          <w:top w:val="single" w:sz="8" w:space="0" w:color="3D58A4" w:themeColor="accent3"/>
          <w:left w:val="single" w:sz="8" w:space="0" w:color="3D58A4" w:themeColor="accent3"/>
          <w:bottom w:val="single" w:sz="8" w:space="0" w:color="3D58A4" w:themeColor="accent3"/>
          <w:right w:val="single" w:sz="8" w:space="0" w:color="3D58A4" w:themeColor="accent3"/>
        </w:tcBorders>
        <w:shd w:val="clear" w:color="auto" w:fill="CBD3EB" w:themeFill="accent3" w:themeFillTint="3F"/>
      </w:tcPr>
    </w:tblStylePr>
    <w:tblStylePr w:type="band1Horz">
      <w:tblPr/>
      <w:tcPr>
        <w:tcBorders>
          <w:top w:val="single" w:sz="8" w:space="0" w:color="3D58A4" w:themeColor="accent3"/>
          <w:left w:val="single" w:sz="8" w:space="0" w:color="3D58A4" w:themeColor="accent3"/>
          <w:bottom w:val="single" w:sz="8" w:space="0" w:color="3D58A4" w:themeColor="accent3"/>
          <w:right w:val="single" w:sz="8" w:space="0" w:color="3D58A4" w:themeColor="accent3"/>
          <w:insideV w:val="single" w:sz="8" w:space="0" w:color="3D58A4" w:themeColor="accent3"/>
        </w:tcBorders>
        <w:shd w:val="clear" w:color="auto" w:fill="CBD3EB" w:themeFill="accent3" w:themeFillTint="3F"/>
      </w:tcPr>
    </w:tblStylePr>
    <w:tblStylePr w:type="band2Horz">
      <w:tblPr/>
      <w:tcPr>
        <w:tcBorders>
          <w:top w:val="single" w:sz="8" w:space="0" w:color="3D58A4" w:themeColor="accent3"/>
          <w:left w:val="single" w:sz="8" w:space="0" w:color="3D58A4" w:themeColor="accent3"/>
          <w:bottom w:val="single" w:sz="8" w:space="0" w:color="3D58A4" w:themeColor="accent3"/>
          <w:right w:val="single" w:sz="8" w:space="0" w:color="3D58A4" w:themeColor="accent3"/>
          <w:insideV w:val="single" w:sz="8" w:space="0" w:color="3D58A4"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32BEF0" w:themeColor="accent2"/>
        <w:left w:val="single" w:sz="8" w:space="0" w:color="32BEF0" w:themeColor="accent2"/>
        <w:bottom w:val="single" w:sz="8" w:space="0" w:color="32BEF0" w:themeColor="accent2"/>
        <w:right w:val="single" w:sz="8" w:space="0" w:color="32BEF0" w:themeColor="accent2"/>
        <w:insideH w:val="single" w:sz="8" w:space="0" w:color="32BEF0" w:themeColor="accent2"/>
        <w:insideV w:val="single" w:sz="8" w:space="0" w:color="32BE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BEF0" w:themeColor="accent2"/>
          <w:left w:val="single" w:sz="8" w:space="0" w:color="32BEF0" w:themeColor="accent2"/>
          <w:bottom w:val="single" w:sz="18" w:space="0" w:color="32BEF0" w:themeColor="accent2"/>
          <w:right w:val="single" w:sz="8" w:space="0" w:color="32BEF0" w:themeColor="accent2"/>
          <w:insideH w:val="nil"/>
          <w:insideV w:val="single" w:sz="8" w:space="0" w:color="32BE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BEF0" w:themeColor="accent2"/>
          <w:left w:val="single" w:sz="8" w:space="0" w:color="32BEF0" w:themeColor="accent2"/>
          <w:bottom w:val="single" w:sz="8" w:space="0" w:color="32BEF0" w:themeColor="accent2"/>
          <w:right w:val="single" w:sz="8" w:space="0" w:color="32BEF0" w:themeColor="accent2"/>
          <w:insideH w:val="nil"/>
          <w:insideV w:val="single" w:sz="8" w:space="0" w:color="32BE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BEF0" w:themeColor="accent2"/>
          <w:left w:val="single" w:sz="8" w:space="0" w:color="32BEF0" w:themeColor="accent2"/>
          <w:bottom w:val="single" w:sz="8" w:space="0" w:color="32BEF0" w:themeColor="accent2"/>
          <w:right w:val="single" w:sz="8" w:space="0" w:color="32BEF0" w:themeColor="accent2"/>
        </w:tcBorders>
      </w:tcPr>
    </w:tblStylePr>
    <w:tblStylePr w:type="band1Vert">
      <w:tblPr/>
      <w:tcPr>
        <w:tcBorders>
          <w:top w:val="single" w:sz="8" w:space="0" w:color="32BEF0" w:themeColor="accent2"/>
          <w:left w:val="single" w:sz="8" w:space="0" w:color="32BEF0" w:themeColor="accent2"/>
          <w:bottom w:val="single" w:sz="8" w:space="0" w:color="32BEF0" w:themeColor="accent2"/>
          <w:right w:val="single" w:sz="8" w:space="0" w:color="32BEF0" w:themeColor="accent2"/>
        </w:tcBorders>
        <w:shd w:val="clear" w:color="auto" w:fill="CCEEFB" w:themeFill="accent2" w:themeFillTint="3F"/>
      </w:tcPr>
    </w:tblStylePr>
    <w:tblStylePr w:type="band1Horz">
      <w:tblPr/>
      <w:tcPr>
        <w:tcBorders>
          <w:top w:val="single" w:sz="8" w:space="0" w:color="32BEF0" w:themeColor="accent2"/>
          <w:left w:val="single" w:sz="8" w:space="0" w:color="32BEF0" w:themeColor="accent2"/>
          <w:bottom w:val="single" w:sz="8" w:space="0" w:color="32BEF0" w:themeColor="accent2"/>
          <w:right w:val="single" w:sz="8" w:space="0" w:color="32BEF0" w:themeColor="accent2"/>
          <w:insideV w:val="single" w:sz="8" w:space="0" w:color="32BEF0" w:themeColor="accent2"/>
        </w:tcBorders>
        <w:shd w:val="clear" w:color="auto" w:fill="CCEEFB" w:themeFill="accent2" w:themeFillTint="3F"/>
      </w:tcPr>
    </w:tblStylePr>
    <w:tblStylePr w:type="band2Horz">
      <w:tblPr/>
      <w:tcPr>
        <w:tcBorders>
          <w:top w:val="single" w:sz="8" w:space="0" w:color="32BEF0" w:themeColor="accent2"/>
          <w:left w:val="single" w:sz="8" w:space="0" w:color="32BEF0" w:themeColor="accent2"/>
          <w:bottom w:val="single" w:sz="8" w:space="0" w:color="32BEF0" w:themeColor="accent2"/>
          <w:right w:val="single" w:sz="8" w:space="0" w:color="32BEF0" w:themeColor="accent2"/>
          <w:insideV w:val="single" w:sz="8" w:space="0" w:color="32BEF0"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CEAF0" w:themeFill="accent6" w:themeFillTint="19"/>
    </w:tcPr>
    <w:tblStylePr w:type="firstRow">
      <w:rPr>
        <w:b/>
        <w:bCs/>
        <w:color w:val="FFFFFF" w:themeColor="background1"/>
      </w:rPr>
      <w:tblPr/>
      <w:tcPr>
        <w:tcBorders>
          <w:bottom w:val="single" w:sz="12" w:space="0" w:color="FFFFFF" w:themeColor="background1"/>
        </w:tcBorders>
        <w:shd w:val="clear" w:color="auto" w:fill="F5A705" w:themeFill="accent5" w:themeFillShade="CC"/>
      </w:tcPr>
    </w:tblStylePr>
    <w:tblStylePr w:type="lastRow">
      <w:rPr>
        <w:b/>
        <w:bCs/>
        <w:color w:val="F5A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9" w:themeFill="accent6" w:themeFillTint="3F"/>
      </w:tcPr>
    </w:tblStylePr>
    <w:tblStylePr w:type="band1Horz">
      <w:tblPr/>
      <w:tcPr>
        <w:shd w:val="clear" w:color="auto" w:fill="FAD5E0"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EF8EC" w:themeFill="accent5" w:themeFillTint="19"/>
    </w:tcPr>
    <w:tblStylePr w:type="firstRow">
      <w:rPr>
        <w:b/>
        <w:bCs/>
        <w:color w:val="FFFFFF" w:themeColor="background1"/>
      </w:rPr>
      <w:tblPr/>
      <w:tcPr>
        <w:tcBorders>
          <w:bottom w:val="single" w:sz="12" w:space="0" w:color="FFFFFF" w:themeColor="background1"/>
        </w:tcBorders>
        <w:shd w:val="clear" w:color="auto" w:fill="CB174B" w:themeFill="accent6" w:themeFillShade="CC"/>
      </w:tcPr>
    </w:tblStylePr>
    <w:tblStylePr w:type="lastRow">
      <w:rPr>
        <w:b/>
        <w:bCs/>
        <w:color w:val="CB17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ECF" w:themeFill="accent5" w:themeFillTint="3F"/>
      </w:tcPr>
    </w:tblStylePr>
    <w:tblStylePr w:type="band1Horz">
      <w:tblPr/>
      <w:tcPr>
        <w:shd w:val="clear" w:color="auto" w:fill="FEF1D8"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EF8F4" w:themeFill="accent4" w:themeFillTint="19"/>
    </w:tcPr>
    <w:tblStylePr w:type="firstRow">
      <w:rPr>
        <w:b/>
        <w:bCs/>
        <w:color w:val="FFFFFF" w:themeColor="background1"/>
      </w:rPr>
      <w:tblPr/>
      <w:tcPr>
        <w:tcBorders>
          <w:bottom w:val="single" w:sz="12" w:space="0" w:color="FFFFFF" w:themeColor="background1"/>
        </w:tcBorders>
        <w:shd w:val="clear" w:color="auto" w:fill="304683" w:themeFill="accent3" w:themeFillShade="CC"/>
      </w:tcPr>
    </w:tblStylePr>
    <w:tblStylePr w:type="lastRow">
      <w:rPr>
        <w:b/>
        <w:bCs/>
        <w:color w:val="30468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E3" w:themeFill="accent4" w:themeFillTint="3F"/>
      </w:tcPr>
    </w:tblStylePr>
    <w:tblStylePr w:type="band1Horz">
      <w:tblPr/>
      <w:tcPr>
        <w:shd w:val="clear" w:color="auto" w:fill="FDF0E8"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EAEDF7" w:themeFill="accent3" w:themeFillTint="19"/>
    </w:tcPr>
    <w:tblStylePr w:type="firstRow">
      <w:rPr>
        <w:b/>
        <w:bCs/>
        <w:color w:val="FFFFFF" w:themeColor="background1"/>
      </w:rPr>
      <w:tblPr/>
      <w:tcPr>
        <w:tcBorders>
          <w:bottom w:val="single" w:sz="12" w:space="0" w:color="FFFFFF" w:themeColor="background1"/>
        </w:tcBorders>
        <w:shd w:val="clear" w:color="auto" w:fill="F38946" w:themeFill="accent4" w:themeFillShade="CC"/>
      </w:tcPr>
    </w:tblStylePr>
    <w:tblStylePr w:type="lastRow">
      <w:rPr>
        <w:b/>
        <w:bCs/>
        <w:color w:val="F3894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3EB" w:themeFill="accent3" w:themeFillTint="3F"/>
      </w:tcPr>
    </w:tblStylePr>
    <w:tblStylePr w:type="band1Horz">
      <w:tblPr/>
      <w:tcPr>
        <w:shd w:val="clear" w:color="auto" w:fill="D5DCEF"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AF8FD" w:themeFill="accent2" w:themeFillTint="19"/>
    </w:tcPr>
    <w:tblStylePr w:type="firstRow">
      <w:rPr>
        <w:b/>
        <w:bCs/>
        <w:color w:val="FFFFFF" w:themeColor="background1"/>
      </w:rPr>
      <w:tblPr/>
      <w:tcPr>
        <w:tcBorders>
          <w:bottom w:val="single" w:sz="12" w:space="0" w:color="FFFFFF" w:themeColor="background1"/>
        </w:tcBorders>
        <w:shd w:val="clear" w:color="auto" w:fill="10A2D8" w:themeFill="accent2" w:themeFillShade="CC"/>
      </w:tcPr>
    </w:tblStylePr>
    <w:tblStylePr w:type="lastRow">
      <w:rPr>
        <w:b/>
        <w:bCs/>
        <w:color w:val="10A2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EFB" w:themeFill="accent2" w:themeFillTint="3F"/>
      </w:tcPr>
    </w:tblStylePr>
    <w:tblStylePr w:type="band1Horz">
      <w:tblPr/>
      <w:tcPr>
        <w:shd w:val="clear" w:color="auto" w:fill="D6F1FC"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EFF9F9" w:themeFill="accent1" w:themeFillTint="19"/>
    </w:tcPr>
    <w:tblStylePr w:type="firstRow">
      <w:rPr>
        <w:b/>
        <w:bCs/>
        <w:color w:val="FFFFFF" w:themeColor="background1"/>
      </w:rPr>
      <w:tblPr/>
      <w:tcPr>
        <w:tcBorders>
          <w:bottom w:val="single" w:sz="12" w:space="0" w:color="FFFFFF" w:themeColor="background1"/>
        </w:tcBorders>
        <w:shd w:val="clear" w:color="auto" w:fill="10A2D8" w:themeFill="accent2" w:themeFillShade="CC"/>
      </w:tcPr>
    </w:tblStylePr>
    <w:tblStylePr w:type="lastRow">
      <w:rPr>
        <w:b/>
        <w:bCs/>
        <w:color w:val="10A2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FF0" w:themeFill="accent1" w:themeFillTint="3F"/>
      </w:tcPr>
    </w:tblStylePr>
    <w:tblStylePr w:type="band1Horz">
      <w:tblPr/>
      <w:tcPr>
        <w:shd w:val="clear" w:color="auto" w:fill="E0F2F3"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FBBE3E" w:themeColor="accent5"/>
        <w:left w:val="single" w:sz="4" w:space="0" w:color="E83368" w:themeColor="accent6"/>
        <w:bottom w:val="single" w:sz="4" w:space="0" w:color="E83368" w:themeColor="accent6"/>
        <w:right w:val="single" w:sz="4" w:space="0" w:color="E83368" w:themeColor="accent6"/>
        <w:insideH w:val="single" w:sz="4" w:space="0" w:color="FFFFFF" w:themeColor="background1"/>
        <w:insideV w:val="single" w:sz="4" w:space="0" w:color="FFFFFF" w:themeColor="background1"/>
      </w:tblBorders>
    </w:tblPr>
    <w:tcPr>
      <w:shd w:val="clear" w:color="auto" w:fill="FCEAF0" w:themeFill="accent6" w:themeFillTint="19"/>
    </w:tcPr>
    <w:tblStylePr w:type="firstRow">
      <w:rPr>
        <w:b/>
        <w:bCs/>
      </w:rPr>
      <w:tblPr/>
      <w:tcPr>
        <w:tcBorders>
          <w:top w:val="nil"/>
          <w:left w:val="nil"/>
          <w:bottom w:val="single" w:sz="24" w:space="0" w:color="FBBE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1138" w:themeFill="accent6" w:themeFillShade="99"/>
      </w:tcPr>
    </w:tblStylePr>
    <w:tblStylePr w:type="firstCol">
      <w:rPr>
        <w:color w:val="FFFFFF" w:themeColor="background1"/>
      </w:rPr>
      <w:tblPr/>
      <w:tcPr>
        <w:tcBorders>
          <w:top w:val="nil"/>
          <w:left w:val="nil"/>
          <w:bottom w:val="nil"/>
          <w:right w:val="nil"/>
          <w:insideH w:val="single" w:sz="4" w:space="0" w:color="981138" w:themeColor="accent6" w:themeShade="99"/>
          <w:insideV w:val="nil"/>
        </w:tcBorders>
        <w:shd w:val="clear" w:color="auto" w:fill="9811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1138" w:themeFill="accent6" w:themeFillShade="99"/>
      </w:tcPr>
    </w:tblStylePr>
    <w:tblStylePr w:type="band1Vert">
      <w:tblPr/>
      <w:tcPr>
        <w:shd w:val="clear" w:color="auto" w:fill="F5ADC2" w:themeFill="accent6" w:themeFillTint="66"/>
      </w:tcPr>
    </w:tblStylePr>
    <w:tblStylePr w:type="band1Horz">
      <w:tblPr/>
      <w:tcPr>
        <w:shd w:val="clear" w:color="auto" w:fill="F399B3"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E83368" w:themeColor="accent6"/>
        <w:left w:val="single" w:sz="4" w:space="0" w:color="FBBE3E" w:themeColor="accent5"/>
        <w:bottom w:val="single" w:sz="4" w:space="0" w:color="FBBE3E" w:themeColor="accent5"/>
        <w:right w:val="single" w:sz="4" w:space="0" w:color="FBBE3E" w:themeColor="accent5"/>
        <w:insideH w:val="single" w:sz="4" w:space="0" w:color="FFFFFF" w:themeColor="background1"/>
        <w:insideV w:val="single" w:sz="4" w:space="0" w:color="FFFFFF" w:themeColor="background1"/>
      </w:tblBorders>
    </w:tblPr>
    <w:tcPr>
      <w:shd w:val="clear" w:color="auto" w:fill="FEF8EC" w:themeFill="accent5" w:themeFillTint="19"/>
    </w:tcPr>
    <w:tblStylePr w:type="firstRow">
      <w:rPr>
        <w:b/>
        <w:bCs/>
      </w:rPr>
      <w:tblPr/>
      <w:tcPr>
        <w:tcBorders>
          <w:top w:val="nil"/>
          <w:left w:val="nil"/>
          <w:bottom w:val="single" w:sz="24" w:space="0" w:color="E8336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7D04" w:themeFill="accent5" w:themeFillShade="99"/>
      </w:tcPr>
    </w:tblStylePr>
    <w:tblStylePr w:type="firstCol">
      <w:rPr>
        <w:color w:val="FFFFFF" w:themeColor="background1"/>
      </w:rPr>
      <w:tblPr/>
      <w:tcPr>
        <w:tcBorders>
          <w:top w:val="nil"/>
          <w:left w:val="nil"/>
          <w:bottom w:val="nil"/>
          <w:right w:val="nil"/>
          <w:insideH w:val="single" w:sz="4" w:space="0" w:color="B77D04" w:themeColor="accent5" w:themeShade="99"/>
          <w:insideV w:val="nil"/>
        </w:tcBorders>
        <w:shd w:val="clear" w:color="auto" w:fill="B77D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77D04" w:themeFill="accent5" w:themeFillShade="99"/>
      </w:tcPr>
    </w:tblStylePr>
    <w:tblStylePr w:type="band1Vert">
      <w:tblPr/>
      <w:tcPr>
        <w:shd w:val="clear" w:color="auto" w:fill="FDE4B1" w:themeFill="accent5" w:themeFillTint="66"/>
      </w:tcPr>
    </w:tblStylePr>
    <w:tblStylePr w:type="band1Horz">
      <w:tblPr/>
      <w:tcPr>
        <w:shd w:val="clear" w:color="auto" w:fill="FDDE9E"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3D58A4" w:themeColor="accent3"/>
        <w:left w:val="single" w:sz="4" w:space="0" w:color="F8B990" w:themeColor="accent4"/>
        <w:bottom w:val="single" w:sz="4" w:space="0" w:color="F8B990" w:themeColor="accent4"/>
        <w:right w:val="single" w:sz="4" w:space="0" w:color="F8B990" w:themeColor="accent4"/>
        <w:insideH w:val="single" w:sz="4" w:space="0" w:color="FFFFFF" w:themeColor="background1"/>
        <w:insideV w:val="single" w:sz="4" w:space="0" w:color="FFFFFF" w:themeColor="background1"/>
      </w:tblBorders>
    </w:tblPr>
    <w:tcPr>
      <w:shd w:val="clear" w:color="auto" w:fill="FEF8F4" w:themeFill="accent4" w:themeFillTint="19"/>
    </w:tcPr>
    <w:tblStylePr w:type="firstRow">
      <w:rPr>
        <w:b/>
        <w:bCs/>
      </w:rPr>
      <w:tblPr/>
      <w:tcPr>
        <w:tcBorders>
          <w:top w:val="nil"/>
          <w:left w:val="nil"/>
          <w:bottom w:val="single" w:sz="24" w:space="0" w:color="3D58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D5F0E" w:themeFill="accent4" w:themeFillShade="99"/>
      </w:tcPr>
    </w:tblStylePr>
    <w:tblStylePr w:type="firstCol">
      <w:rPr>
        <w:color w:val="FFFFFF" w:themeColor="background1"/>
      </w:rPr>
      <w:tblPr/>
      <w:tcPr>
        <w:tcBorders>
          <w:top w:val="nil"/>
          <w:left w:val="nil"/>
          <w:bottom w:val="nil"/>
          <w:right w:val="nil"/>
          <w:insideH w:val="single" w:sz="4" w:space="0" w:color="DD5F0E" w:themeColor="accent4" w:themeShade="99"/>
          <w:insideV w:val="nil"/>
        </w:tcBorders>
        <w:shd w:val="clear" w:color="auto" w:fill="DD5F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D5F0E" w:themeFill="accent4" w:themeFillShade="99"/>
      </w:tcPr>
    </w:tblStylePr>
    <w:tblStylePr w:type="band1Vert">
      <w:tblPr/>
      <w:tcPr>
        <w:shd w:val="clear" w:color="auto" w:fill="FCE2D2" w:themeFill="accent4" w:themeFillTint="66"/>
      </w:tcPr>
    </w:tblStylePr>
    <w:tblStylePr w:type="band1Horz">
      <w:tblPr/>
      <w:tcPr>
        <w:shd w:val="clear" w:color="auto" w:fill="FBDBC7"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8B990" w:themeColor="accent4"/>
        <w:left w:val="single" w:sz="4" w:space="0" w:color="3D58A4" w:themeColor="accent3"/>
        <w:bottom w:val="single" w:sz="4" w:space="0" w:color="3D58A4" w:themeColor="accent3"/>
        <w:right w:val="single" w:sz="4" w:space="0" w:color="3D58A4" w:themeColor="accent3"/>
        <w:insideH w:val="single" w:sz="4" w:space="0" w:color="FFFFFF" w:themeColor="background1"/>
        <w:insideV w:val="single" w:sz="4" w:space="0" w:color="FFFFFF" w:themeColor="background1"/>
      </w:tblBorders>
    </w:tblPr>
    <w:tcPr>
      <w:shd w:val="clear" w:color="auto" w:fill="EAEDF7" w:themeFill="accent3" w:themeFillTint="19"/>
    </w:tcPr>
    <w:tblStylePr w:type="firstRow">
      <w:rPr>
        <w:b/>
        <w:bCs/>
      </w:rPr>
      <w:tblPr/>
      <w:tcPr>
        <w:tcBorders>
          <w:top w:val="nil"/>
          <w:left w:val="nil"/>
          <w:bottom w:val="single" w:sz="24" w:space="0" w:color="F8B99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462" w:themeFill="accent3" w:themeFillShade="99"/>
      </w:tcPr>
    </w:tblStylePr>
    <w:tblStylePr w:type="firstCol">
      <w:rPr>
        <w:color w:val="FFFFFF" w:themeColor="background1"/>
      </w:rPr>
      <w:tblPr/>
      <w:tcPr>
        <w:tcBorders>
          <w:top w:val="nil"/>
          <w:left w:val="nil"/>
          <w:bottom w:val="nil"/>
          <w:right w:val="nil"/>
          <w:insideH w:val="single" w:sz="4" w:space="0" w:color="243462" w:themeColor="accent3" w:themeShade="99"/>
          <w:insideV w:val="nil"/>
        </w:tcBorders>
        <w:shd w:val="clear" w:color="auto" w:fill="24346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462" w:themeFill="accent3" w:themeFillShade="99"/>
      </w:tcPr>
    </w:tblStylePr>
    <w:tblStylePr w:type="band1Vert">
      <w:tblPr/>
      <w:tcPr>
        <w:shd w:val="clear" w:color="auto" w:fill="ABB9E0" w:themeFill="accent3" w:themeFillTint="66"/>
      </w:tcPr>
    </w:tblStylePr>
    <w:tblStylePr w:type="band1Horz">
      <w:tblPr/>
      <w:tcPr>
        <w:shd w:val="clear" w:color="auto" w:fill="97A8D8"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32BEF0" w:themeColor="accent2"/>
        <w:left w:val="single" w:sz="4" w:space="0" w:color="32BEF0" w:themeColor="accent2"/>
        <w:bottom w:val="single" w:sz="4" w:space="0" w:color="32BEF0" w:themeColor="accent2"/>
        <w:right w:val="single" w:sz="4" w:space="0" w:color="32BEF0" w:themeColor="accent2"/>
        <w:insideH w:val="single" w:sz="4" w:space="0" w:color="FFFFFF" w:themeColor="background1"/>
        <w:insideV w:val="single" w:sz="4" w:space="0" w:color="FFFFFF" w:themeColor="background1"/>
      </w:tblBorders>
    </w:tblPr>
    <w:tcPr>
      <w:shd w:val="clear" w:color="auto" w:fill="EAF8FD" w:themeFill="accent2" w:themeFillTint="19"/>
    </w:tcPr>
    <w:tblStylePr w:type="firstRow">
      <w:rPr>
        <w:b/>
        <w:bCs/>
      </w:rPr>
      <w:tblPr/>
      <w:tcPr>
        <w:tcBorders>
          <w:top w:val="nil"/>
          <w:left w:val="nil"/>
          <w:bottom w:val="single" w:sz="24" w:space="0" w:color="32BE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7AA2" w:themeFill="accent2" w:themeFillShade="99"/>
      </w:tcPr>
    </w:tblStylePr>
    <w:tblStylePr w:type="firstCol">
      <w:rPr>
        <w:color w:val="FFFFFF" w:themeColor="background1"/>
      </w:rPr>
      <w:tblPr/>
      <w:tcPr>
        <w:tcBorders>
          <w:top w:val="nil"/>
          <w:left w:val="nil"/>
          <w:bottom w:val="nil"/>
          <w:right w:val="nil"/>
          <w:insideH w:val="single" w:sz="4" w:space="0" w:color="0C7AA2" w:themeColor="accent2" w:themeShade="99"/>
          <w:insideV w:val="nil"/>
        </w:tcBorders>
        <w:shd w:val="clear" w:color="auto" w:fill="0C7A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7AA2" w:themeFill="accent2" w:themeFillShade="99"/>
      </w:tcPr>
    </w:tblStylePr>
    <w:tblStylePr w:type="band1Vert">
      <w:tblPr/>
      <w:tcPr>
        <w:shd w:val="clear" w:color="auto" w:fill="ADE4F9" w:themeFill="accent2" w:themeFillTint="66"/>
      </w:tcPr>
    </w:tblStylePr>
    <w:tblStylePr w:type="band1Horz">
      <w:tblPr/>
      <w:tcPr>
        <w:shd w:val="clear" w:color="auto" w:fill="98DEF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32BEF0" w:themeColor="accent2"/>
        <w:left w:val="single" w:sz="4" w:space="0" w:color="65C2C4" w:themeColor="accent1"/>
        <w:bottom w:val="single" w:sz="4" w:space="0" w:color="65C2C4" w:themeColor="accent1"/>
        <w:right w:val="single" w:sz="4" w:space="0" w:color="65C2C4" w:themeColor="accent1"/>
        <w:insideH w:val="single" w:sz="4" w:space="0" w:color="FFFFFF" w:themeColor="background1"/>
        <w:insideV w:val="single" w:sz="4" w:space="0" w:color="FFFFFF" w:themeColor="background1"/>
      </w:tblBorders>
    </w:tblPr>
    <w:tcPr>
      <w:shd w:val="clear" w:color="auto" w:fill="EFF9F9" w:themeFill="accent1" w:themeFillTint="19"/>
    </w:tcPr>
    <w:tblStylePr w:type="firstRow">
      <w:rPr>
        <w:b/>
        <w:bCs/>
      </w:rPr>
      <w:tblPr/>
      <w:tcPr>
        <w:tcBorders>
          <w:top w:val="nil"/>
          <w:left w:val="nil"/>
          <w:bottom w:val="single" w:sz="24" w:space="0" w:color="32BE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7E80" w:themeFill="accent1" w:themeFillShade="99"/>
      </w:tcPr>
    </w:tblStylePr>
    <w:tblStylePr w:type="firstCol">
      <w:rPr>
        <w:color w:val="FFFFFF" w:themeColor="background1"/>
      </w:rPr>
      <w:tblPr/>
      <w:tcPr>
        <w:tcBorders>
          <w:top w:val="nil"/>
          <w:left w:val="nil"/>
          <w:bottom w:val="nil"/>
          <w:right w:val="nil"/>
          <w:insideH w:val="single" w:sz="4" w:space="0" w:color="317E80" w:themeColor="accent1" w:themeShade="99"/>
          <w:insideV w:val="nil"/>
        </w:tcBorders>
        <w:shd w:val="clear" w:color="auto" w:fill="317E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7E80" w:themeFill="accent1" w:themeFillShade="99"/>
      </w:tcPr>
    </w:tblStylePr>
    <w:tblStylePr w:type="band1Vert">
      <w:tblPr/>
      <w:tcPr>
        <w:shd w:val="clear" w:color="auto" w:fill="C1E6E7" w:themeFill="accent1" w:themeFillTint="66"/>
      </w:tcPr>
    </w:tblStylePr>
    <w:tblStylePr w:type="band1Horz">
      <w:tblPr/>
      <w:tcPr>
        <w:shd w:val="clear" w:color="auto" w:fill="B2E0E1"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5E0" w:themeFill="accent6" w:themeFillTint="33"/>
    </w:tcPr>
    <w:tblStylePr w:type="firstRow">
      <w:rPr>
        <w:b/>
        <w:bCs/>
      </w:rPr>
      <w:tblPr/>
      <w:tcPr>
        <w:shd w:val="clear" w:color="auto" w:fill="F5ADC2" w:themeFill="accent6" w:themeFillTint="66"/>
      </w:tcPr>
    </w:tblStylePr>
    <w:tblStylePr w:type="lastRow">
      <w:rPr>
        <w:b/>
        <w:bCs/>
        <w:color w:val="000000" w:themeColor="text1"/>
      </w:rPr>
      <w:tblPr/>
      <w:tcPr>
        <w:shd w:val="clear" w:color="auto" w:fill="F5ADC2" w:themeFill="accent6" w:themeFillTint="66"/>
      </w:tcPr>
    </w:tblStylePr>
    <w:tblStylePr w:type="firstCol">
      <w:rPr>
        <w:color w:val="FFFFFF" w:themeColor="background1"/>
      </w:rPr>
      <w:tblPr/>
      <w:tcPr>
        <w:shd w:val="clear" w:color="auto" w:fill="BE1546" w:themeFill="accent6" w:themeFillShade="BF"/>
      </w:tcPr>
    </w:tblStylePr>
    <w:tblStylePr w:type="lastCol">
      <w:rPr>
        <w:color w:val="FFFFFF" w:themeColor="background1"/>
      </w:rPr>
      <w:tblPr/>
      <w:tcPr>
        <w:shd w:val="clear" w:color="auto" w:fill="BE1546" w:themeFill="accent6" w:themeFillShade="BF"/>
      </w:tcPr>
    </w:tblStylePr>
    <w:tblStylePr w:type="band1Vert">
      <w:tblPr/>
      <w:tcPr>
        <w:shd w:val="clear" w:color="auto" w:fill="F399B3" w:themeFill="accent6" w:themeFillTint="7F"/>
      </w:tcPr>
    </w:tblStylePr>
    <w:tblStylePr w:type="band1Horz">
      <w:tblPr/>
      <w:tcPr>
        <w:shd w:val="clear" w:color="auto" w:fill="F399B3"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1D8" w:themeFill="accent5" w:themeFillTint="33"/>
    </w:tcPr>
    <w:tblStylePr w:type="firstRow">
      <w:rPr>
        <w:b/>
        <w:bCs/>
      </w:rPr>
      <w:tblPr/>
      <w:tcPr>
        <w:shd w:val="clear" w:color="auto" w:fill="FDE4B1" w:themeFill="accent5" w:themeFillTint="66"/>
      </w:tcPr>
    </w:tblStylePr>
    <w:tblStylePr w:type="lastRow">
      <w:rPr>
        <w:b/>
        <w:bCs/>
        <w:color w:val="000000" w:themeColor="text1"/>
      </w:rPr>
      <w:tblPr/>
      <w:tcPr>
        <w:shd w:val="clear" w:color="auto" w:fill="FDE4B1" w:themeFill="accent5" w:themeFillTint="66"/>
      </w:tcPr>
    </w:tblStylePr>
    <w:tblStylePr w:type="firstCol">
      <w:rPr>
        <w:color w:val="FFFFFF" w:themeColor="background1"/>
      </w:rPr>
      <w:tblPr/>
      <w:tcPr>
        <w:shd w:val="clear" w:color="auto" w:fill="E59C04" w:themeFill="accent5" w:themeFillShade="BF"/>
      </w:tcPr>
    </w:tblStylePr>
    <w:tblStylePr w:type="lastCol">
      <w:rPr>
        <w:color w:val="FFFFFF" w:themeColor="background1"/>
      </w:rPr>
      <w:tblPr/>
      <w:tcPr>
        <w:shd w:val="clear" w:color="auto" w:fill="E59C04" w:themeFill="accent5" w:themeFillShade="BF"/>
      </w:tcPr>
    </w:tblStylePr>
    <w:tblStylePr w:type="band1Vert">
      <w:tblPr/>
      <w:tcPr>
        <w:shd w:val="clear" w:color="auto" w:fill="FDDE9E" w:themeFill="accent5" w:themeFillTint="7F"/>
      </w:tcPr>
    </w:tblStylePr>
    <w:tblStylePr w:type="band1Horz">
      <w:tblPr/>
      <w:tcPr>
        <w:shd w:val="clear" w:color="auto" w:fill="FDDE9E"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0E8" w:themeFill="accent4" w:themeFillTint="33"/>
    </w:tcPr>
    <w:tblStylePr w:type="firstRow">
      <w:rPr>
        <w:b/>
        <w:bCs/>
      </w:rPr>
      <w:tblPr/>
      <w:tcPr>
        <w:shd w:val="clear" w:color="auto" w:fill="FCE2D2" w:themeFill="accent4" w:themeFillTint="66"/>
      </w:tcPr>
    </w:tblStylePr>
    <w:tblStylePr w:type="lastRow">
      <w:rPr>
        <w:b/>
        <w:bCs/>
        <w:color w:val="000000" w:themeColor="text1"/>
      </w:rPr>
      <w:tblPr/>
      <w:tcPr>
        <w:shd w:val="clear" w:color="auto" w:fill="FCE2D2" w:themeFill="accent4" w:themeFillTint="66"/>
      </w:tcPr>
    </w:tblStylePr>
    <w:tblStylePr w:type="firstCol">
      <w:rPr>
        <w:color w:val="FFFFFF" w:themeColor="background1"/>
      </w:rPr>
      <w:tblPr/>
      <w:tcPr>
        <w:shd w:val="clear" w:color="auto" w:fill="F27E33" w:themeFill="accent4" w:themeFillShade="BF"/>
      </w:tcPr>
    </w:tblStylePr>
    <w:tblStylePr w:type="lastCol">
      <w:rPr>
        <w:color w:val="FFFFFF" w:themeColor="background1"/>
      </w:rPr>
      <w:tblPr/>
      <w:tcPr>
        <w:shd w:val="clear" w:color="auto" w:fill="F27E33" w:themeFill="accent4" w:themeFillShade="BF"/>
      </w:tcPr>
    </w:tblStylePr>
    <w:tblStylePr w:type="band1Vert">
      <w:tblPr/>
      <w:tcPr>
        <w:shd w:val="clear" w:color="auto" w:fill="FBDBC7" w:themeFill="accent4" w:themeFillTint="7F"/>
      </w:tcPr>
    </w:tblStylePr>
    <w:tblStylePr w:type="band1Horz">
      <w:tblPr/>
      <w:tcPr>
        <w:shd w:val="clear" w:color="auto" w:fill="FBDBC7"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DCEF" w:themeFill="accent3" w:themeFillTint="33"/>
    </w:tcPr>
    <w:tblStylePr w:type="firstRow">
      <w:rPr>
        <w:b/>
        <w:bCs/>
      </w:rPr>
      <w:tblPr/>
      <w:tcPr>
        <w:shd w:val="clear" w:color="auto" w:fill="ABB9E0" w:themeFill="accent3" w:themeFillTint="66"/>
      </w:tcPr>
    </w:tblStylePr>
    <w:tblStylePr w:type="lastRow">
      <w:rPr>
        <w:b/>
        <w:bCs/>
        <w:color w:val="000000" w:themeColor="text1"/>
      </w:rPr>
      <w:tblPr/>
      <w:tcPr>
        <w:shd w:val="clear" w:color="auto" w:fill="ABB9E0" w:themeFill="accent3" w:themeFillTint="66"/>
      </w:tcPr>
    </w:tblStylePr>
    <w:tblStylePr w:type="firstCol">
      <w:rPr>
        <w:color w:val="FFFFFF" w:themeColor="background1"/>
      </w:rPr>
      <w:tblPr/>
      <w:tcPr>
        <w:shd w:val="clear" w:color="auto" w:fill="2D417A" w:themeFill="accent3" w:themeFillShade="BF"/>
      </w:tcPr>
    </w:tblStylePr>
    <w:tblStylePr w:type="lastCol">
      <w:rPr>
        <w:color w:val="FFFFFF" w:themeColor="background1"/>
      </w:rPr>
      <w:tblPr/>
      <w:tcPr>
        <w:shd w:val="clear" w:color="auto" w:fill="2D417A" w:themeFill="accent3" w:themeFillShade="BF"/>
      </w:tcPr>
    </w:tblStylePr>
    <w:tblStylePr w:type="band1Vert">
      <w:tblPr/>
      <w:tcPr>
        <w:shd w:val="clear" w:color="auto" w:fill="97A8D8" w:themeFill="accent3" w:themeFillTint="7F"/>
      </w:tcPr>
    </w:tblStylePr>
    <w:tblStylePr w:type="band1Horz">
      <w:tblPr/>
      <w:tcPr>
        <w:shd w:val="clear" w:color="auto" w:fill="97A8D8"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6F1FC" w:themeFill="accent2" w:themeFillTint="33"/>
    </w:tcPr>
    <w:tblStylePr w:type="firstRow">
      <w:rPr>
        <w:b/>
        <w:bCs/>
      </w:rPr>
      <w:tblPr/>
      <w:tcPr>
        <w:shd w:val="clear" w:color="auto" w:fill="ADE4F9" w:themeFill="accent2" w:themeFillTint="66"/>
      </w:tcPr>
    </w:tblStylePr>
    <w:tblStylePr w:type="lastRow">
      <w:rPr>
        <w:b/>
        <w:bCs/>
        <w:color w:val="000000" w:themeColor="text1"/>
      </w:rPr>
      <w:tblPr/>
      <w:tcPr>
        <w:shd w:val="clear" w:color="auto" w:fill="ADE4F9" w:themeFill="accent2" w:themeFillTint="66"/>
      </w:tcPr>
    </w:tblStylePr>
    <w:tblStylePr w:type="firstCol">
      <w:rPr>
        <w:color w:val="FFFFFF" w:themeColor="background1"/>
      </w:rPr>
      <w:tblPr/>
      <w:tcPr>
        <w:shd w:val="clear" w:color="auto" w:fill="0E98CA" w:themeFill="accent2" w:themeFillShade="BF"/>
      </w:tcPr>
    </w:tblStylePr>
    <w:tblStylePr w:type="lastCol">
      <w:rPr>
        <w:color w:val="FFFFFF" w:themeColor="background1"/>
      </w:rPr>
      <w:tblPr/>
      <w:tcPr>
        <w:shd w:val="clear" w:color="auto" w:fill="0E98CA" w:themeFill="accent2" w:themeFillShade="BF"/>
      </w:tcPr>
    </w:tblStylePr>
    <w:tblStylePr w:type="band1Vert">
      <w:tblPr/>
      <w:tcPr>
        <w:shd w:val="clear" w:color="auto" w:fill="98DEF7" w:themeFill="accent2" w:themeFillTint="7F"/>
      </w:tcPr>
    </w:tblStylePr>
    <w:tblStylePr w:type="band1Horz">
      <w:tblPr/>
      <w:tcPr>
        <w:shd w:val="clear" w:color="auto" w:fill="98DEF7"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F2F3" w:themeFill="accent1" w:themeFillTint="33"/>
    </w:tcPr>
    <w:tblStylePr w:type="firstRow">
      <w:rPr>
        <w:b/>
        <w:bCs/>
      </w:rPr>
      <w:tblPr/>
      <w:tcPr>
        <w:shd w:val="clear" w:color="auto" w:fill="C1E6E7" w:themeFill="accent1" w:themeFillTint="66"/>
      </w:tcPr>
    </w:tblStylePr>
    <w:tblStylePr w:type="lastRow">
      <w:rPr>
        <w:b/>
        <w:bCs/>
        <w:color w:val="000000" w:themeColor="text1"/>
      </w:rPr>
      <w:tblPr/>
      <w:tcPr>
        <w:shd w:val="clear" w:color="auto" w:fill="C1E6E7" w:themeFill="accent1" w:themeFillTint="66"/>
      </w:tcPr>
    </w:tblStylePr>
    <w:tblStylePr w:type="firstCol">
      <w:rPr>
        <w:color w:val="FFFFFF" w:themeColor="background1"/>
      </w:rPr>
      <w:tblPr/>
      <w:tcPr>
        <w:shd w:val="clear" w:color="auto" w:fill="3D9EA0" w:themeFill="accent1" w:themeFillShade="BF"/>
      </w:tcPr>
    </w:tblStylePr>
    <w:tblStylePr w:type="lastCol">
      <w:rPr>
        <w:color w:val="FFFFFF" w:themeColor="background1"/>
      </w:rPr>
      <w:tblPr/>
      <w:tcPr>
        <w:shd w:val="clear" w:color="auto" w:fill="3D9EA0" w:themeFill="accent1" w:themeFillShade="BF"/>
      </w:tcPr>
    </w:tblStylePr>
    <w:tblStylePr w:type="band1Vert">
      <w:tblPr/>
      <w:tcPr>
        <w:shd w:val="clear" w:color="auto" w:fill="B2E0E1" w:themeFill="accent1" w:themeFillTint="7F"/>
      </w:tcPr>
    </w:tblStylePr>
    <w:tblStylePr w:type="band1Horz">
      <w:tblPr/>
      <w:tcPr>
        <w:shd w:val="clear" w:color="auto" w:fill="B2E0E1"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3368" w:themeColor="accent6"/>
        <w:left w:val="single" w:sz="8" w:space="0" w:color="E83368" w:themeColor="accent6"/>
        <w:bottom w:val="single" w:sz="8" w:space="0" w:color="E83368" w:themeColor="accent6"/>
        <w:right w:val="single" w:sz="8" w:space="0" w:color="E83368" w:themeColor="accent6"/>
      </w:tblBorders>
    </w:tblPr>
    <w:tblStylePr w:type="firstRow">
      <w:rPr>
        <w:sz w:val="24"/>
        <w:szCs w:val="24"/>
      </w:rPr>
      <w:tblPr/>
      <w:tcPr>
        <w:tcBorders>
          <w:top w:val="nil"/>
          <w:left w:val="nil"/>
          <w:bottom w:val="single" w:sz="24" w:space="0" w:color="E83368" w:themeColor="accent6"/>
          <w:right w:val="nil"/>
          <w:insideH w:val="nil"/>
          <w:insideV w:val="nil"/>
        </w:tcBorders>
        <w:shd w:val="clear" w:color="auto" w:fill="FFFFFF" w:themeFill="background1"/>
      </w:tcPr>
    </w:tblStylePr>
    <w:tblStylePr w:type="lastRow">
      <w:tblPr/>
      <w:tcPr>
        <w:tcBorders>
          <w:top w:val="single" w:sz="8" w:space="0" w:color="E8336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3368" w:themeColor="accent6"/>
          <w:insideH w:val="nil"/>
          <w:insideV w:val="nil"/>
        </w:tcBorders>
        <w:shd w:val="clear" w:color="auto" w:fill="FFFFFF" w:themeFill="background1"/>
      </w:tcPr>
    </w:tblStylePr>
    <w:tblStylePr w:type="lastCol">
      <w:tblPr/>
      <w:tcPr>
        <w:tcBorders>
          <w:top w:val="nil"/>
          <w:left w:val="single" w:sz="8" w:space="0" w:color="E8336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9" w:themeFill="accent6" w:themeFillTint="3F"/>
      </w:tcPr>
    </w:tblStylePr>
    <w:tblStylePr w:type="band1Horz">
      <w:tblPr/>
      <w:tcPr>
        <w:tcBorders>
          <w:top w:val="nil"/>
          <w:bottom w:val="nil"/>
          <w:insideH w:val="nil"/>
          <w:insideV w:val="nil"/>
        </w:tcBorders>
        <w:shd w:val="clear" w:color="auto" w:fill="F9CC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BE3E" w:themeColor="accent5"/>
        <w:left w:val="single" w:sz="8" w:space="0" w:color="FBBE3E" w:themeColor="accent5"/>
        <w:bottom w:val="single" w:sz="8" w:space="0" w:color="FBBE3E" w:themeColor="accent5"/>
        <w:right w:val="single" w:sz="8" w:space="0" w:color="FBBE3E" w:themeColor="accent5"/>
      </w:tblBorders>
    </w:tblPr>
    <w:tblStylePr w:type="firstRow">
      <w:rPr>
        <w:sz w:val="24"/>
        <w:szCs w:val="24"/>
      </w:rPr>
      <w:tblPr/>
      <w:tcPr>
        <w:tcBorders>
          <w:top w:val="nil"/>
          <w:left w:val="nil"/>
          <w:bottom w:val="single" w:sz="24" w:space="0" w:color="FBBE3E" w:themeColor="accent5"/>
          <w:right w:val="nil"/>
          <w:insideH w:val="nil"/>
          <w:insideV w:val="nil"/>
        </w:tcBorders>
        <w:shd w:val="clear" w:color="auto" w:fill="FFFFFF" w:themeFill="background1"/>
      </w:tcPr>
    </w:tblStylePr>
    <w:tblStylePr w:type="lastRow">
      <w:tblPr/>
      <w:tcPr>
        <w:tcBorders>
          <w:top w:val="single" w:sz="8" w:space="0" w:color="FBBE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BE3E" w:themeColor="accent5"/>
          <w:insideH w:val="nil"/>
          <w:insideV w:val="nil"/>
        </w:tcBorders>
        <w:shd w:val="clear" w:color="auto" w:fill="FFFFFF" w:themeFill="background1"/>
      </w:tcPr>
    </w:tblStylePr>
    <w:tblStylePr w:type="lastCol">
      <w:tblPr/>
      <w:tcPr>
        <w:tcBorders>
          <w:top w:val="nil"/>
          <w:left w:val="single" w:sz="8" w:space="0" w:color="FBBE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ECF" w:themeFill="accent5" w:themeFillTint="3F"/>
      </w:tcPr>
    </w:tblStylePr>
    <w:tblStylePr w:type="band1Horz">
      <w:tblPr/>
      <w:tcPr>
        <w:tcBorders>
          <w:top w:val="nil"/>
          <w:bottom w:val="nil"/>
          <w:insideH w:val="nil"/>
          <w:insideV w:val="nil"/>
        </w:tcBorders>
        <w:shd w:val="clear" w:color="auto" w:fill="FEEE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B990" w:themeColor="accent4"/>
        <w:left w:val="single" w:sz="8" w:space="0" w:color="F8B990" w:themeColor="accent4"/>
        <w:bottom w:val="single" w:sz="8" w:space="0" w:color="F8B990" w:themeColor="accent4"/>
        <w:right w:val="single" w:sz="8" w:space="0" w:color="F8B990" w:themeColor="accent4"/>
      </w:tblBorders>
    </w:tblPr>
    <w:tblStylePr w:type="firstRow">
      <w:rPr>
        <w:sz w:val="24"/>
        <w:szCs w:val="24"/>
      </w:rPr>
      <w:tblPr/>
      <w:tcPr>
        <w:tcBorders>
          <w:top w:val="nil"/>
          <w:left w:val="nil"/>
          <w:bottom w:val="single" w:sz="24" w:space="0" w:color="F8B990" w:themeColor="accent4"/>
          <w:right w:val="nil"/>
          <w:insideH w:val="nil"/>
          <w:insideV w:val="nil"/>
        </w:tcBorders>
        <w:shd w:val="clear" w:color="auto" w:fill="FFFFFF" w:themeFill="background1"/>
      </w:tcPr>
    </w:tblStylePr>
    <w:tblStylePr w:type="lastRow">
      <w:tblPr/>
      <w:tcPr>
        <w:tcBorders>
          <w:top w:val="single" w:sz="8" w:space="0" w:color="F8B99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B990" w:themeColor="accent4"/>
          <w:insideH w:val="nil"/>
          <w:insideV w:val="nil"/>
        </w:tcBorders>
        <w:shd w:val="clear" w:color="auto" w:fill="FFFFFF" w:themeFill="background1"/>
      </w:tcPr>
    </w:tblStylePr>
    <w:tblStylePr w:type="lastCol">
      <w:tblPr/>
      <w:tcPr>
        <w:tcBorders>
          <w:top w:val="nil"/>
          <w:left w:val="single" w:sz="8" w:space="0" w:color="F8B99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DE3" w:themeFill="accent4" w:themeFillTint="3F"/>
      </w:tcPr>
    </w:tblStylePr>
    <w:tblStylePr w:type="band1Horz">
      <w:tblPr/>
      <w:tcPr>
        <w:tcBorders>
          <w:top w:val="nil"/>
          <w:bottom w:val="nil"/>
          <w:insideH w:val="nil"/>
          <w:insideV w:val="nil"/>
        </w:tcBorders>
        <w:shd w:val="clear" w:color="auto" w:fill="FDED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58A4" w:themeColor="accent3"/>
        <w:left w:val="single" w:sz="8" w:space="0" w:color="3D58A4" w:themeColor="accent3"/>
        <w:bottom w:val="single" w:sz="8" w:space="0" w:color="3D58A4" w:themeColor="accent3"/>
        <w:right w:val="single" w:sz="8" w:space="0" w:color="3D58A4" w:themeColor="accent3"/>
      </w:tblBorders>
    </w:tblPr>
    <w:tblStylePr w:type="firstRow">
      <w:rPr>
        <w:sz w:val="24"/>
        <w:szCs w:val="24"/>
      </w:rPr>
      <w:tblPr/>
      <w:tcPr>
        <w:tcBorders>
          <w:top w:val="nil"/>
          <w:left w:val="nil"/>
          <w:bottom w:val="single" w:sz="24" w:space="0" w:color="3D58A4" w:themeColor="accent3"/>
          <w:right w:val="nil"/>
          <w:insideH w:val="nil"/>
          <w:insideV w:val="nil"/>
        </w:tcBorders>
        <w:shd w:val="clear" w:color="auto" w:fill="FFFFFF" w:themeFill="background1"/>
      </w:tcPr>
    </w:tblStylePr>
    <w:tblStylePr w:type="lastRow">
      <w:tblPr/>
      <w:tcPr>
        <w:tcBorders>
          <w:top w:val="single" w:sz="8" w:space="0" w:color="3D58A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58A4" w:themeColor="accent3"/>
          <w:insideH w:val="nil"/>
          <w:insideV w:val="nil"/>
        </w:tcBorders>
        <w:shd w:val="clear" w:color="auto" w:fill="FFFFFF" w:themeFill="background1"/>
      </w:tcPr>
    </w:tblStylePr>
    <w:tblStylePr w:type="lastCol">
      <w:tblPr/>
      <w:tcPr>
        <w:tcBorders>
          <w:top w:val="nil"/>
          <w:left w:val="single" w:sz="8" w:space="0" w:color="3D58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3EB" w:themeFill="accent3" w:themeFillTint="3F"/>
      </w:tcPr>
    </w:tblStylePr>
    <w:tblStylePr w:type="band1Horz">
      <w:tblPr/>
      <w:tcPr>
        <w:tcBorders>
          <w:top w:val="nil"/>
          <w:bottom w:val="nil"/>
          <w:insideH w:val="nil"/>
          <w:insideV w:val="nil"/>
        </w:tcBorders>
        <w:shd w:val="clear" w:color="auto" w:fill="CBD3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BEF0" w:themeColor="accent2"/>
        <w:left w:val="single" w:sz="8" w:space="0" w:color="32BEF0" w:themeColor="accent2"/>
        <w:bottom w:val="single" w:sz="8" w:space="0" w:color="32BEF0" w:themeColor="accent2"/>
        <w:right w:val="single" w:sz="8" w:space="0" w:color="32BEF0" w:themeColor="accent2"/>
      </w:tblBorders>
    </w:tblPr>
    <w:tblStylePr w:type="firstRow">
      <w:rPr>
        <w:sz w:val="24"/>
        <w:szCs w:val="24"/>
      </w:rPr>
      <w:tblPr/>
      <w:tcPr>
        <w:tcBorders>
          <w:top w:val="nil"/>
          <w:left w:val="nil"/>
          <w:bottom w:val="single" w:sz="24" w:space="0" w:color="32BEF0" w:themeColor="accent2"/>
          <w:right w:val="nil"/>
          <w:insideH w:val="nil"/>
          <w:insideV w:val="nil"/>
        </w:tcBorders>
        <w:shd w:val="clear" w:color="auto" w:fill="FFFFFF" w:themeFill="background1"/>
      </w:tcPr>
    </w:tblStylePr>
    <w:tblStylePr w:type="lastRow">
      <w:tblPr/>
      <w:tcPr>
        <w:tcBorders>
          <w:top w:val="single" w:sz="8" w:space="0" w:color="32BE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BEF0" w:themeColor="accent2"/>
          <w:insideH w:val="nil"/>
          <w:insideV w:val="nil"/>
        </w:tcBorders>
        <w:shd w:val="clear" w:color="auto" w:fill="FFFFFF" w:themeFill="background1"/>
      </w:tcPr>
    </w:tblStylePr>
    <w:tblStylePr w:type="lastCol">
      <w:tblPr/>
      <w:tcPr>
        <w:tcBorders>
          <w:top w:val="nil"/>
          <w:left w:val="single" w:sz="8" w:space="0" w:color="32BE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EFB" w:themeFill="accent2" w:themeFillTint="3F"/>
      </w:tcPr>
    </w:tblStylePr>
    <w:tblStylePr w:type="band1Horz">
      <w:tblPr/>
      <w:tcPr>
        <w:tcBorders>
          <w:top w:val="nil"/>
          <w:bottom w:val="nil"/>
          <w:insideH w:val="nil"/>
          <w:insideV w:val="nil"/>
        </w:tcBorders>
        <w:shd w:val="clear" w:color="auto" w:fill="CCEE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C2C4" w:themeColor="accent1"/>
        <w:left w:val="single" w:sz="8" w:space="0" w:color="65C2C4" w:themeColor="accent1"/>
        <w:bottom w:val="single" w:sz="8" w:space="0" w:color="65C2C4" w:themeColor="accent1"/>
        <w:right w:val="single" w:sz="8" w:space="0" w:color="65C2C4" w:themeColor="accent1"/>
      </w:tblBorders>
    </w:tblPr>
    <w:tblStylePr w:type="firstRow">
      <w:rPr>
        <w:sz w:val="24"/>
        <w:szCs w:val="24"/>
      </w:rPr>
      <w:tblPr/>
      <w:tcPr>
        <w:tcBorders>
          <w:top w:val="nil"/>
          <w:left w:val="nil"/>
          <w:bottom w:val="single" w:sz="24" w:space="0" w:color="65C2C4" w:themeColor="accent1"/>
          <w:right w:val="nil"/>
          <w:insideH w:val="nil"/>
          <w:insideV w:val="nil"/>
        </w:tcBorders>
        <w:shd w:val="clear" w:color="auto" w:fill="FFFFFF" w:themeFill="background1"/>
      </w:tcPr>
    </w:tblStylePr>
    <w:tblStylePr w:type="lastRow">
      <w:tblPr/>
      <w:tcPr>
        <w:tcBorders>
          <w:top w:val="single" w:sz="8" w:space="0" w:color="65C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C2C4" w:themeColor="accent1"/>
          <w:insideH w:val="nil"/>
          <w:insideV w:val="nil"/>
        </w:tcBorders>
        <w:shd w:val="clear" w:color="auto" w:fill="FFFFFF" w:themeFill="background1"/>
      </w:tcPr>
    </w:tblStylePr>
    <w:tblStylePr w:type="lastCol">
      <w:tblPr/>
      <w:tcPr>
        <w:tcBorders>
          <w:top w:val="nil"/>
          <w:left w:val="single" w:sz="8" w:space="0" w:color="65C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FF0" w:themeFill="accent1" w:themeFillTint="3F"/>
      </w:tcPr>
    </w:tblStylePr>
    <w:tblStylePr w:type="band1Horz">
      <w:tblPr/>
      <w:tcPr>
        <w:tcBorders>
          <w:top w:val="nil"/>
          <w:bottom w:val="nil"/>
          <w:insideH w:val="nil"/>
          <w:insideV w:val="nil"/>
        </w:tcBorders>
        <w:shd w:val="clear" w:color="auto" w:fill="D8E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E83368" w:themeColor="accent6"/>
        <w:bottom w:val="single" w:sz="8" w:space="0" w:color="E83368" w:themeColor="accent6"/>
      </w:tblBorders>
    </w:tblPr>
    <w:tblStylePr w:type="firstRow">
      <w:rPr>
        <w:rFonts w:asciiTheme="majorHAnsi" w:eastAsiaTheme="majorEastAsia" w:hAnsiTheme="majorHAnsi" w:cstheme="majorBidi"/>
      </w:rPr>
      <w:tblPr/>
      <w:tcPr>
        <w:tcBorders>
          <w:top w:val="nil"/>
          <w:bottom w:val="single" w:sz="8" w:space="0" w:color="E83368" w:themeColor="accent6"/>
        </w:tcBorders>
      </w:tcPr>
    </w:tblStylePr>
    <w:tblStylePr w:type="lastRow">
      <w:rPr>
        <w:b/>
        <w:bCs/>
        <w:color w:val="492E49" w:themeColor="text2"/>
      </w:rPr>
      <w:tblPr/>
      <w:tcPr>
        <w:tcBorders>
          <w:top w:val="single" w:sz="8" w:space="0" w:color="E83368" w:themeColor="accent6"/>
          <w:bottom w:val="single" w:sz="8" w:space="0" w:color="E83368" w:themeColor="accent6"/>
        </w:tcBorders>
      </w:tcPr>
    </w:tblStylePr>
    <w:tblStylePr w:type="firstCol">
      <w:rPr>
        <w:b/>
        <w:bCs/>
      </w:rPr>
    </w:tblStylePr>
    <w:tblStylePr w:type="lastCol">
      <w:rPr>
        <w:b/>
        <w:bCs/>
      </w:rPr>
      <w:tblPr/>
      <w:tcPr>
        <w:tcBorders>
          <w:top w:val="single" w:sz="8" w:space="0" w:color="E83368" w:themeColor="accent6"/>
          <w:bottom w:val="single" w:sz="8" w:space="0" w:color="E83368" w:themeColor="accent6"/>
        </w:tcBorders>
      </w:tcPr>
    </w:tblStylePr>
    <w:tblStylePr w:type="band1Vert">
      <w:tblPr/>
      <w:tcPr>
        <w:shd w:val="clear" w:color="auto" w:fill="F9CCD9" w:themeFill="accent6" w:themeFillTint="3F"/>
      </w:tcPr>
    </w:tblStylePr>
    <w:tblStylePr w:type="band1Horz">
      <w:tblPr/>
      <w:tcPr>
        <w:shd w:val="clear" w:color="auto" w:fill="F9CCD9"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FBBE3E" w:themeColor="accent5"/>
        <w:bottom w:val="single" w:sz="8" w:space="0" w:color="FBBE3E" w:themeColor="accent5"/>
      </w:tblBorders>
    </w:tblPr>
    <w:tblStylePr w:type="firstRow">
      <w:rPr>
        <w:rFonts w:asciiTheme="majorHAnsi" w:eastAsiaTheme="majorEastAsia" w:hAnsiTheme="majorHAnsi" w:cstheme="majorBidi"/>
      </w:rPr>
      <w:tblPr/>
      <w:tcPr>
        <w:tcBorders>
          <w:top w:val="nil"/>
          <w:bottom w:val="single" w:sz="8" w:space="0" w:color="FBBE3E" w:themeColor="accent5"/>
        </w:tcBorders>
      </w:tcPr>
    </w:tblStylePr>
    <w:tblStylePr w:type="lastRow">
      <w:rPr>
        <w:b/>
        <w:bCs/>
        <w:color w:val="492E49" w:themeColor="text2"/>
      </w:rPr>
      <w:tblPr/>
      <w:tcPr>
        <w:tcBorders>
          <w:top w:val="single" w:sz="8" w:space="0" w:color="FBBE3E" w:themeColor="accent5"/>
          <w:bottom w:val="single" w:sz="8" w:space="0" w:color="FBBE3E" w:themeColor="accent5"/>
        </w:tcBorders>
      </w:tcPr>
    </w:tblStylePr>
    <w:tblStylePr w:type="firstCol">
      <w:rPr>
        <w:b/>
        <w:bCs/>
      </w:rPr>
    </w:tblStylePr>
    <w:tblStylePr w:type="lastCol">
      <w:rPr>
        <w:b/>
        <w:bCs/>
      </w:rPr>
      <w:tblPr/>
      <w:tcPr>
        <w:tcBorders>
          <w:top w:val="single" w:sz="8" w:space="0" w:color="FBBE3E" w:themeColor="accent5"/>
          <w:bottom w:val="single" w:sz="8" w:space="0" w:color="FBBE3E" w:themeColor="accent5"/>
        </w:tcBorders>
      </w:tcPr>
    </w:tblStylePr>
    <w:tblStylePr w:type="band1Vert">
      <w:tblPr/>
      <w:tcPr>
        <w:shd w:val="clear" w:color="auto" w:fill="FEEECF" w:themeFill="accent5" w:themeFillTint="3F"/>
      </w:tcPr>
    </w:tblStylePr>
    <w:tblStylePr w:type="band1Horz">
      <w:tblPr/>
      <w:tcPr>
        <w:shd w:val="clear" w:color="auto" w:fill="FEEECF"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8B990" w:themeColor="accent4"/>
        <w:bottom w:val="single" w:sz="8" w:space="0" w:color="F8B990" w:themeColor="accent4"/>
      </w:tblBorders>
    </w:tblPr>
    <w:tblStylePr w:type="firstRow">
      <w:rPr>
        <w:rFonts w:asciiTheme="majorHAnsi" w:eastAsiaTheme="majorEastAsia" w:hAnsiTheme="majorHAnsi" w:cstheme="majorBidi"/>
      </w:rPr>
      <w:tblPr/>
      <w:tcPr>
        <w:tcBorders>
          <w:top w:val="nil"/>
          <w:bottom w:val="single" w:sz="8" w:space="0" w:color="F8B990" w:themeColor="accent4"/>
        </w:tcBorders>
      </w:tcPr>
    </w:tblStylePr>
    <w:tblStylePr w:type="lastRow">
      <w:rPr>
        <w:b/>
        <w:bCs/>
        <w:color w:val="492E49" w:themeColor="text2"/>
      </w:rPr>
      <w:tblPr/>
      <w:tcPr>
        <w:tcBorders>
          <w:top w:val="single" w:sz="8" w:space="0" w:color="F8B990" w:themeColor="accent4"/>
          <w:bottom w:val="single" w:sz="8" w:space="0" w:color="F8B990" w:themeColor="accent4"/>
        </w:tcBorders>
      </w:tcPr>
    </w:tblStylePr>
    <w:tblStylePr w:type="firstCol">
      <w:rPr>
        <w:b/>
        <w:bCs/>
      </w:rPr>
    </w:tblStylePr>
    <w:tblStylePr w:type="lastCol">
      <w:rPr>
        <w:b/>
        <w:bCs/>
      </w:rPr>
      <w:tblPr/>
      <w:tcPr>
        <w:tcBorders>
          <w:top w:val="single" w:sz="8" w:space="0" w:color="F8B990" w:themeColor="accent4"/>
          <w:bottom w:val="single" w:sz="8" w:space="0" w:color="F8B990" w:themeColor="accent4"/>
        </w:tcBorders>
      </w:tcPr>
    </w:tblStylePr>
    <w:tblStylePr w:type="band1Vert">
      <w:tblPr/>
      <w:tcPr>
        <w:shd w:val="clear" w:color="auto" w:fill="FDEDE3" w:themeFill="accent4" w:themeFillTint="3F"/>
      </w:tcPr>
    </w:tblStylePr>
    <w:tblStylePr w:type="band1Horz">
      <w:tblPr/>
      <w:tcPr>
        <w:shd w:val="clear" w:color="auto" w:fill="FDEDE3"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3D58A4" w:themeColor="accent3"/>
        <w:bottom w:val="single" w:sz="8" w:space="0" w:color="3D58A4" w:themeColor="accent3"/>
      </w:tblBorders>
    </w:tblPr>
    <w:tblStylePr w:type="firstRow">
      <w:rPr>
        <w:rFonts w:asciiTheme="majorHAnsi" w:eastAsiaTheme="majorEastAsia" w:hAnsiTheme="majorHAnsi" w:cstheme="majorBidi"/>
      </w:rPr>
      <w:tblPr/>
      <w:tcPr>
        <w:tcBorders>
          <w:top w:val="nil"/>
          <w:bottom w:val="single" w:sz="8" w:space="0" w:color="3D58A4" w:themeColor="accent3"/>
        </w:tcBorders>
      </w:tcPr>
    </w:tblStylePr>
    <w:tblStylePr w:type="lastRow">
      <w:rPr>
        <w:b/>
        <w:bCs/>
        <w:color w:val="492E49" w:themeColor="text2"/>
      </w:rPr>
      <w:tblPr/>
      <w:tcPr>
        <w:tcBorders>
          <w:top w:val="single" w:sz="8" w:space="0" w:color="3D58A4" w:themeColor="accent3"/>
          <w:bottom w:val="single" w:sz="8" w:space="0" w:color="3D58A4" w:themeColor="accent3"/>
        </w:tcBorders>
      </w:tcPr>
    </w:tblStylePr>
    <w:tblStylePr w:type="firstCol">
      <w:rPr>
        <w:b/>
        <w:bCs/>
      </w:rPr>
    </w:tblStylePr>
    <w:tblStylePr w:type="lastCol">
      <w:rPr>
        <w:b/>
        <w:bCs/>
      </w:rPr>
      <w:tblPr/>
      <w:tcPr>
        <w:tcBorders>
          <w:top w:val="single" w:sz="8" w:space="0" w:color="3D58A4" w:themeColor="accent3"/>
          <w:bottom w:val="single" w:sz="8" w:space="0" w:color="3D58A4" w:themeColor="accent3"/>
        </w:tcBorders>
      </w:tcPr>
    </w:tblStylePr>
    <w:tblStylePr w:type="band1Vert">
      <w:tblPr/>
      <w:tcPr>
        <w:shd w:val="clear" w:color="auto" w:fill="CBD3EB" w:themeFill="accent3" w:themeFillTint="3F"/>
      </w:tcPr>
    </w:tblStylePr>
    <w:tblStylePr w:type="band1Horz">
      <w:tblPr/>
      <w:tcPr>
        <w:shd w:val="clear" w:color="auto" w:fill="CBD3EB"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32BEF0" w:themeColor="accent2"/>
        <w:bottom w:val="single" w:sz="8" w:space="0" w:color="32BEF0" w:themeColor="accent2"/>
      </w:tblBorders>
    </w:tblPr>
    <w:tblStylePr w:type="firstRow">
      <w:rPr>
        <w:rFonts w:asciiTheme="majorHAnsi" w:eastAsiaTheme="majorEastAsia" w:hAnsiTheme="majorHAnsi" w:cstheme="majorBidi"/>
      </w:rPr>
      <w:tblPr/>
      <w:tcPr>
        <w:tcBorders>
          <w:top w:val="nil"/>
          <w:bottom w:val="single" w:sz="8" w:space="0" w:color="32BEF0" w:themeColor="accent2"/>
        </w:tcBorders>
      </w:tcPr>
    </w:tblStylePr>
    <w:tblStylePr w:type="lastRow">
      <w:rPr>
        <w:b/>
        <w:bCs/>
        <w:color w:val="492E49" w:themeColor="text2"/>
      </w:rPr>
      <w:tblPr/>
      <w:tcPr>
        <w:tcBorders>
          <w:top w:val="single" w:sz="8" w:space="0" w:color="32BEF0" w:themeColor="accent2"/>
          <w:bottom w:val="single" w:sz="8" w:space="0" w:color="32BEF0" w:themeColor="accent2"/>
        </w:tcBorders>
      </w:tcPr>
    </w:tblStylePr>
    <w:tblStylePr w:type="firstCol">
      <w:rPr>
        <w:b/>
        <w:bCs/>
      </w:rPr>
    </w:tblStylePr>
    <w:tblStylePr w:type="lastCol">
      <w:rPr>
        <w:b/>
        <w:bCs/>
      </w:rPr>
      <w:tblPr/>
      <w:tcPr>
        <w:tcBorders>
          <w:top w:val="single" w:sz="8" w:space="0" w:color="32BEF0" w:themeColor="accent2"/>
          <w:bottom w:val="single" w:sz="8" w:space="0" w:color="32BEF0" w:themeColor="accent2"/>
        </w:tcBorders>
      </w:tcPr>
    </w:tblStylePr>
    <w:tblStylePr w:type="band1Vert">
      <w:tblPr/>
      <w:tcPr>
        <w:shd w:val="clear" w:color="auto" w:fill="CCEEFB" w:themeFill="accent2" w:themeFillTint="3F"/>
      </w:tcPr>
    </w:tblStylePr>
    <w:tblStylePr w:type="band1Horz">
      <w:tblPr/>
      <w:tcPr>
        <w:shd w:val="clear" w:color="auto" w:fill="CCEEFB"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336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3368" w:themeFill="accent6"/>
      </w:tcPr>
    </w:tblStylePr>
    <w:tblStylePr w:type="lastCol">
      <w:rPr>
        <w:b/>
        <w:bCs/>
        <w:color w:val="FFFFFF" w:themeColor="background1"/>
      </w:rPr>
      <w:tblPr/>
      <w:tcPr>
        <w:tcBorders>
          <w:left w:val="nil"/>
          <w:right w:val="nil"/>
          <w:insideH w:val="nil"/>
          <w:insideV w:val="nil"/>
        </w:tcBorders>
        <w:shd w:val="clear" w:color="auto" w:fill="E8336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BE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BE3E" w:themeFill="accent5"/>
      </w:tcPr>
    </w:tblStylePr>
    <w:tblStylePr w:type="lastCol">
      <w:rPr>
        <w:b/>
        <w:bCs/>
        <w:color w:val="FFFFFF" w:themeColor="background1"/>
      </w:rPr>
      <w:tblPr/>
      <w:tcPr>
        <w:tcBorders>
          <w:left w:val="nil"/>
          <w:right w:val="nil"/>
          <w:insideH w:val="nil"/>
          <w:insideV w:val="nil"/>
        </w:tcBorders>
        <w:shd w:val="clear" w:color="auto" w:fill="FBBE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B99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B990" w:themeFill="accent4"/>
      </w:tcPr>
    </w:tblStylePr>
    <w:tblStylePr w:type="lastCol">
      <w:rPr>
        <w:b/>
        <w:bCs/>
        <w:color w:val="FFFFFF" w:themeColor="background1"/>
      </w:rPr>
      <w:tblPr/>
      <w:tcPr>
        <w:tcBorders>
          <w:left w:val="nil"/>
          <w:right w:val="nil"/>
          <w:insideH w:val="nil"/>
          <w:insideV w:val="nil"/>
        </w:tcBorders>
        <w:shd w:val="clear" w:color="auto" w:fill="F8B99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58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58A4" w:themeFill="accent3"/>
      </w:tcPr>
    </w:tblStylePr>
    <w:tblStylePr w:type="lastCol">
      <w:rPr>
        <w:b/>
        <w:bCs/>
        <w:color w:val="FFFFFF" w:themeColor="background1"/>
      </w:rPr>
      <w:tblPr/>
      <w:tcPr>
        <w:tcBorders>
          <w:left w:val="nil"/>
          <w:right w:val="nil"/>
          <w:insideH w:val="nil"/>
          <w:insideV w:val="nil"/>
        </w:tcBorders>
        <w:shd w:val="clear" w:color="auto" w:fill="3D58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BE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BEF0" w:themeFill="accent2"/>
      </w:tcPr>
    </w:tblStylePr>
    <w:tblStylePr w:type="lastCol">
      <w:rPr>
        <w:b/>
        <w:bCs/>
        <w:color w:val="FFFFFF" w:themeColor="background1"/>
      </w:rPr>
      <w:tblPr/>
      <w:tcPr>
        <w:tcBorders>
          <w:left w:val="nil"/>
          <w:right w:val="nil"/>
          <w:insideH w:val="nil"/>
          <w:insideV w:val="nil"/>
        </w:tcBorders>
        <w:shd w:val="clear" w:color="auto" w:fill="32BE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D658D" w:themeColor="accent6" w:themeTint="BF"/>
        <w:left w:val="single" w:sz="8" w:space="0" w:color="ED658D" w:themeColor="accent6" w:themeTint="BF"/>
        <w:bottom w:val="single" w:sz="8" w:space="0" w:color="ED658D" w:themeColor="accent6" w:themeTint="BF"/>
        <w:right w:val="single" w:sz="8" w:space="0" w:color="ED658D" w:themeColor="accent6" w:themeTint="BF"/>
        <w:insideH w:val="single" w:sz="8" w:space="0" w:color="ED658D" w:themeColor="accent6" w:themeTint="BF"/>
      </w:tblBorders>
    </w:tblPr>
    <w:tblStylePr w:type="firstRow">
      <w:pPr>
        <w:spacing w:before="0" w:after="0" w:line="240" w:lineRule="auto"/>
      </w:pPr>
      <w:rPr>
        <w:b/>
        <w:bCs/>
        <w:color w:val="FFFFFF" w:themeColor="background1"/>
      </w:rPr>
      <w:tblPr/>
      <w:tcPr>
        <w:tcBorders>
          <w:top w:val="single" w:sz="8" w:space="0" w:color="ED658D" w:themeColor="accent6" w:themeTint="BF"/>
          <w:left w:val="single" w:sz="8" w:space="0" w:color="ED658D" w:themeColor="accent6" w:themeTint="BF"/>
          <w:bottom w:val="single" w:sz="8" w:space="0" w:color="ED658D" w:themeColor="accent6" w:themeTint="BF"/>
          <w:right w:val="single" w:sz="8" w:space="0" w:color="ED658D" w:themeColor="accent6" w:themeTint="BF"/>
          <w:insideH w:val="nil"/>
          <w:insideV w:val="nil"/>
        </w:tcBorders>
        <w:shd w:val="clear" w:color="auto" w:fill="E83368" w:themeFill="accent6"/>
      </w:tcPr>
    </w:tblStylePr>
    <w:tblStylePr w:type="lastRow">
      <w:pPr>
        <w:spacing w:before="0" w:after="0" w:line="240" w:lineRule="auto"/>
      </w:pPr>
      <w:rPr>
        <w:b/>
        <w:bCs/>
      </w:rPr>
      <w:tblPr/>
      <w:tcPr>
        <w:tcBorders>
          <w:top w:val="double" w:sz="6" w:space="0" w:color="ED658D" w:themeColor="accent6" w:themeTint="BF"/>
          <w:left w:val="single" w:sz="8" w:space="0" w:color="ED658D" w:themeColor="accent6" w:themeTint="BF"/>
          <w:bottom w:val="single" w:sz="8" w:space="0" w:color="ED658D" w:themeColor="accent6" w:themeTint="BF"/>
          <w:right w:val="single" w:sz="8" w:space="0" w:color="ED658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CD9" w:themeFill="accent6" w:themeFillTint="3F"/>
      </w:tcPr>
    </w:tblStylePr>
    <w:tblStylePr w:type="band1Horz">
      <w:tblPr/>
      <w:tcPr>
        <w:tcBorders>
          <w:insideH w:val="nil"/>
          <w:insideV w:val="nil"/>
        </w:tcBorders>
        <w:shd w:val="clear" w:color="auto" w:fill="F9CCD9"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FCCD6E" w:themeColor="accent5" w:themeTint="BF"/>
        <w:left w:val="single" w:sz="8" w:space="0" w:color="FCCD6E" w:themeColor="accent5" w:themeTint="BF"/>
        <w:bottom w:val="single" w:sz="8" w:space="0" w:color="FCCD6E" w:themeColor="accent5" w:themeTint="BF"/>
        <w:right w:val="single" w:sz="8" w:space="0" w:color="FCCD6E" w:themeColor="accent5" w:themeTint="BF"/>
        <w:insideH w:val="single" w:sz="8" w:space="0" w:color="FCCD6E" w:themeColor="accent5" w:themeTint="BF"/>
      </w:tblBorders>
    </w:tblPr>
    <w:tblStylePr w:type="firstRow">
      <w:pPr>
        <w:spacing w:before="0" w:after="0" w:line="240" w:lineRule="auto"/>
      </w:pPr>
      <w:rPr>
        <w:b/>
        <w:bCs/>
        <w:color w:val="FFFFFF" w:themeColor="background1"/>
      </w:rPr>
      <w:tblPr/>
      <w:tcPr>
        <w:tcBorders>
          <w:top w:val="single" w:sz="8" w:space="0" w:color="FCCD6E" w:themeColor="accent5" w:themeTint="BF"/>
          <w:left w:val="single" w:sz="8" w:space="0" w:color="FCCD6E" w:themeColor="accent5" w:themeTint="BF"/>
          <w:bottom w:val="single" w:sz="8" w:space="0" w:color="FCCD6E" w:themeColor="accent5" w:themeTint="BF"/>
          <w:right w:val="single" w:sz="8" w:space="0" w:color="FCCD6E" w:themeColor="accent5" w:themeTint="BF"/>
          <w:insideH w:val="nil"/>
          <w:insideV w:val="nil"/>
        </w:tcBorders>
        <w:shd w:val="clear" w:color="auto" w:fill="FBBE3E" w:themeFill="accent5"/>
      </w:tcPr>
    </w:tblStylePr>
    <w:tblStylePr w:type="lastRow">
      <w:pPr>
        <w:spacing w:before="0" w:after="0" w:line="240" w:lineRule="auto"/>
      </w:pPr>
      <w:rPr>
        <w:b/>
        <w:bCs/>
      </w:rPr>
      <w:tblPr/>
      <w:tcPr>
        <w:tcBorders>
          <w:top w:val="double" w:sz="6" w:space="0" w:color="FCCD6E" w:themeColor="accent5" w:themeTint="BF"/>
          <w:left w:val="single" w:sz="8" w:space="0" w:color="FCCD6E" w:themeColor="accent5" w:themeTint="BF"/>
          <w:bottom w:val="single" w:sz="8" w:space="0" w:color="FCCD6E" w:themeColor="accent5" w:themeTint="BF"/>
          <w:right w:val="single" w:sz="8" w:space="0" w:color="FCCD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ECF" w:themeFill="accent5" w:themeFillTint="3F"/>
      </w:tcPr>
    </w:tblStylePr>
    <w:tblStylePr w:type="band1Horz">
      <w:tblPr/>
      <w:tcPr>
        <w:tcBorders>
          <w:insideH w:val="nil"/>
          <w:insideV w:val="nil"/>
        </w:tcBorders>
        <w:shd w:val="clear" w:color="auto" w:fill="FEEEC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9CAAB" w:themeColor="accent4" w:themeTint="BF"/>
        <w:left w:val="single" w:sz="8" w:space="0" w:color="F9CAAB" w:themeColor="accent4" w:themeTint="BF"/>
        <w:bottom w:val="single" w:sz="8" w:space="0" w:color="F9CAAB" w:themeColor="accent4" w:themeTint="BF"/>
        <w:right w:val="single" w:sz="8" w:space="0" w:color="F9CAAB" w:themeColor="accent4" w:themeTint="BF"/>
        <w:insideH w:val="single" w:sz="8" w:space="0" w:color="F9CAAB" w:themeColor="accent4" w:themeTint="BF"/>
      </w:tblBorders>
    </w:tblPr>
    <w:tblStylePr w:type="firstRow">
      <w:pPr>
        <w:spacing w:before="0" w:after="0" w:line="240" w:lineRule="auto"/>
      </w:pPr>
      <w:rPr>
        <w:b/>
        <w:bCs/>
        <w:color w:val="FFFFFF" w:themeColor="background1"/>
      </w:rPr>
      <w:tblPr/>
      <w:tcPr>
        <w:tcBorders>
          <w:top w:val="single" w:sz="8" w:space="0" w:color="F9CAAB" w:themeColor="accent4" w:themeTint="BF"/>
          <w:left w:val="single" w:sz="8" w:space="0" w:color="F9CAAB" w:themeColor="accent4" w:themeTint="BF"/>
          <w:bottom w:val="single" w:sz="8" w:space="0" w:color="F9CAAB" w:themeColor="accent4" w:themeTint="BF"/>
          <w:right w:val="single" w:sz="8" w:space="0" w:color="F9CAAB" w:themeColor="accent4" w:themeTint="BF"/>
          <w:insideH w:val="nil"/>
          <w:insideV w:val="nil"/>
        </w:tcBorders>
        <w:shd w:val="clear" w:color="auto" w:fill="F8B990" w:themeFill="accent4"/>
      </w:tcPr>
    </w:tblStylePr>
    <w:tblStylePr w:type="lastRow">
      <w:pPr>
        <w:spacing w:before="0" w:after="0" w:line="240" w:lineRule="auto"/>
      </w:pPr>
      <w:rPr>
        <w:b/>
        <w:bCs/>
      </w:rPr>
      <w:tblPr/>
      <w:tcPr>
        <w:tcBorders>
          <w:top w:val="double" w:sz="6" w:space="0" w:color="F9CAAB" w:themeColor="accent4" w:themeTint="BF"/>
          <w:left w:val="single" w:sz="8" w:space="0" w:color="F9CAAB" w:themeColor="accent4" w:themeTint="BF"/>
          <w:bottom w:val="single" w:sz="8" w:space="0" w:color="F9CAAB" w:themeColor="accent4" w:themeTint="BF"/>
          <w:right w:val="single" w:sz="8" w:space="0" w:color="F9CA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DE3" w:themeFill="accent4" w:themeFillTint="3F"/>
      </w:tcPr>
    </w:tblStylePr>
    <w:tblStylePr w:type="band1Horz">
      <w:tblPr/>
      <w:tcPr>
        <w:tcBorders>
          <w:insideH w:val="nil"/>
          <w:insideV w:val="nil"/>
        </w:tcBorders>
        <w:shd w:val="clear" w:color="auto" w:fill="FDEDE3"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637CC5" w:themeColor="accent3" w:themeTint="BF"/>
        <w:left w:val="single" w:sz="8" w:space="0" w:color="637CC5" w:themeColor="accent3" w:themeTint="BF"/>
        <w:bottom w:val="single" w:sz="8" w:space="0" w:color="637CC5" w:themeColor="accent3" w:themeTint="BF"/>
        <w:right w:val="single" w:sz="8" w:space="0" w:color="637CC5" w:themeColor="accent3" w:themeTint="BF"/>
        <w:insideH w:val="single" w:sz="8" w:space="0" w:color="637CC5" w:themeColor="accent3" w:themeTint="BF"/>
      </w:tblBorders>
    </w:tblPr>
    <w:tblStylePr w:type="firstRow">
      <w:pPr>
        <w:spacing w:before="0" w:after="0" w:line="240" w:lineRule="auto"/>
      </w:pPr>
      <w:rPr>
        <w:b/>
        <w:bCs/>
        <w:color w:val="FFFFFF" w:themeColor="background1"/>
      </w:rPr>
      <w:tblPr/>
      <w:tcPr>
        <w:tcBorders>
          <w:top w:val="single" w:sz="8" w:space="0" w:color="637CC5" w:themeColor="accent3" w:themeTint="BF"/>
          <w:left w:val="single" w:sz="8" w:space="0" w:color="637CC5" w:themeColor="accent3" w:themeTint="BF"/>
          <w:bottom w:val="single" w:sz="8" w:space="0" w:color="637CC5" w:themeColor="accent3" w:themeTint="BF"/>
          <w:right w:val="single" w:sz="8" w:space="0" w:color="637CC5" w:themeColor="accent3" w:themeTint="BF"/>
          <w:insideH w:val="nil"/>
          <w:insideV w:val="nil"/>
        </w:tcBorders>
        <w:shd w:val="clear" w:color="auto" w:fill="3D58A4" w:themeFill="accent3"/>
      </w:tcPr>
    </w:tblStylePr>
    <w:tblStylePr w:type="lastRow">
      <w:pPr>
        <w:spacing w:before="0" w:after="0" w:line="240" w:lineRule="auto"/>
      </w:pPr>
      <w:rPr>
        <w:b/>
        <w:bCs/>
      </w:rPr>
      <w:tblPr/>
      <w:tcPr>
        <w:tcBorders>
          <w:top w:val="double" w:sz="6" w:space="0" w:color="637CC5" w:themeColor="accent3" w:themeTint="BF"/>
          <w:left w:val="single" w:sz="8" w:space="0" w:color="637CC5" w:themeColor="accent3" w:themeTint="BF"/>
          <w:bottom w:val="single" w:sz="8" w:space="0" w:color="637CC5" w:themeColor="accent3" w:themeTint="BF"/>
          <w:right w:val="single" w:sz="8" w:space="0" w:color="637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D3EB" w:themeFill="accent3" w:themeFillTint="3F"/>
      </w:tcPr>
    </w:tblStylePr>
    <w:tblStylePr w:type="band1Horz">
      <w:tblPr/>
      <w:tcPr>
        <w:tcBorders>
          <w:insideH w:val="nil"/>
          <w:insideV w:val="nil"/>
        </w:tcBorders>
        <w:shd w:val="clear" w:color="auto" w:fill="CBD3EB"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65CDF3" w:themeColor="accent2" w:themeTint="BF"/>
        <w:left w:val="single" w:sz="8" w:space="0" w:color="65CDF3" w:themeColor="accent2" w:themeTint="BF"/>
        <w:bottom w:val="single" w:sz="8" w:space="0" w:color="65CDF3" w:themeColor="accent2" w:themeTint="BF"/>
        <w:right w:val="single" w:sz="8" w:space="0" w:color="65CDF3" w:themeColor="accent2" w:themeTint="BF"/>
        <w:insideH w:val="single" w:sz="8" w:space="0" w:color="65CDF3" w:themeColor="accent2" w:themeTint="BF"/>
      </w:tblBorders>
    </w:tblPr>
    <w:tblStylePr w:type="firstRow">
      <w:pPr>
        <w:spacing w:before="0" w:after="0" w:line="240" w:lineRule="auto"/>
      </w:pPr>
      <w:rPr>
        <w:b/>
        <w:bCs/>
        <w:color w:val="FFFFFF" w:themeColor="background1"/>
      </w:rPr>
      <w:tblPr/>
      <w:tcPr>
        <w:tcBorders>
          <w:top w:val="single" w:sz="8" w:space="0" w:color="65CDF3" w:themeColor="accent2" w:themeTint="BF"/>
          <w:left w:val="single" w:sz="8" w:space="0" w:color="65CDF3" w:themeColor="accent2" w:themeTint="BF"/>
          <w:bottom w:val="single" w:sz="8" w:space="0" w:color="65CDF3" w:themeColor="accent2" w:themeTint="BF"/>
          <w:right w:val="single" w:sz="8" w:space="0" w:color="65CDF3" w:themeColor="accent2" w:themeTint="BF"/>
          <w:insideH w:val="nil"/>
          <w:insideV w:val="nil"/>
        </w:tcBorders>
        <w:shd w:val="clear" w:color="auto" w:fill="32BEF0" w:themeFill="accent2"/>
      </w:tcPr>
    </w:tblStylePr>
    <w:tblStylePr w:type="lastRow">
      <w:pPr>
        <w:spacing w:before="0" w:after="0" w:line="240" w:lineRule="auto"/>
      </w:pPr>
      <w:rPr>
        <w:b/>
        <w:bCs/>
      </w:rPr>
      <w:tblPr/>
      <w:tcPr>
        <w:tcBorders>
          <w:top w:val="double" w:sz="6" w:space="0" w:color="65CDF3" w:themeColor="accent2" w:themeTint="BF"/>
          <w:left w:val="single" w:sz="8" w:space="0" w:color="65CDF3" w:themeColor="accent2" w:themeTint="BF"/>
          <w:bottom w:val="single" w:sz="8" w:space="0" w:color="65CDF3" w:themeColor="accent2" w:themeTint="BF"/>
          <w:right w:val="single" w:sz="8" w:space="0" w:color="65CD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EFB" w:themeFill="accent2" w:themeFillTint="3F"/>
      </w:tcPr>
    </w:tblStylePr>
    <w:tblStylePr w:type="band1Horz">
      <w:tblPr/>
      <w:tcPr>
        <w:tcBorders>
          <w:insideH w:val="nil"/>
          <w:insideV w:val="nil"/>
        </w:tcBorders>
        <w:shd w:val="clear" w:color="auto" w:fill="CCEEFB"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336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336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336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336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B3"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E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BE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BE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BE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BE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E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E9E"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D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B99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B99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B99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B99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B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BC7"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3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58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58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58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58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A8D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A8D8"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E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BE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BE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BE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BE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E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EF7"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C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C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C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C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0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0E1"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3368" w:themeColor="accent6"/>
        <w:left w:val="single" w:sz="8" w:space="0" w:color="E83368" w:themeColor="accent6"/>
        <w:bottom w:val="single" w:sz="8" w:space="0" w:color="E83368" w:themeColor="accent6"/>
        <w:right w:val="single" w:sz="8" w:space="0" w:color="E83368" w:themeColor="accent6"/>
        <w:insideH w:val="single" w:sz="8" w:space="0" w:color="E83368" w:themeColor="accent6"/>
        <w:insideV w:val="single" w:sz="8" w:space="0" w:color="E83368" w:themeColor="accent6"/>
      </w:tblBorders>
    </w:tblPr>
    <w:tcPr>
      <w:shd w:val="clear" w:color="auto" w:fill="F9CCD9" w:themeFill="accent6" w:themeFillTint="3F"/>
    </w:tcPr>
    <w:tblStylePr w:type="firstRow">
      <w:rPr>
        <w:b/>
        <w:bCs/>
        <w:color w:val="000000" w:themeColor="text1"/>
      </w:rPr>
      <w:tblPr/>
      <w:tcPr>
        <w:shd w:val="clear" w:color="auto" w:fill="FCEA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E0" w:themeFill="accent6" w:themeFillTint="33"/>
      </w:tcPr>
    </w:tblStylePr>
    <w:tblStylePr w:type="band1Vert">
      <w:tblPr/>
      <w:tcPr>
        <w:shd w:val="clear" w:color="auto" w:fill="F399B3" w:themeFill="accent6" w:themeFillTint="7F"/>
      </w:tcPr>
    </w:tblStylePr>
    <w:tblStylePr w:type="band1Horz">
      <w:tblPr/>
      <w:tcPr>
        <w:tcBorders>
          <w:insideH w:val="single" w:sz="6" w:space="0" w:color="E83368" w:themeColor="accent6"/>
          <w:insideV w:val="single" w:sz="6" w:space="0" w:color="E83368" w:themeColor="accent6"/>
        </w:tcBorders>
        <w:shd w:val="clear" w:color="auto" w:fill="F399B3"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BE3E" w:themeColor="accent5"/>
        <w:left w:val="single" w:sz="8" w:space="0" w:color="FBBE3E" w:themeColor="accent5"/>
        <w:bottom w:val="single" w:sz="8" w:space="0" w:color="FBBE3E" w:themeColor="accent5"/>
        <w:right w:val="single" w:sz="8" w:space="0" w:color="FBBE3E" w:themeColor="accent5"/>
        <w:insideH w:val="single" w:sz="8" w:space="0" w:color="FBBE3E" w:themeColor="accent5"/>
        <w:insideV w:val="single" w:sz="8" w:space="0" w:color="FBBE3E" w:themeColor="accent5"/>
      </w:tblBorders>
    </w:tblPr>
    <w:tcPr>
      <w:shd w:val="clear" w:color="auto" w:fill="FEEECF" w:themeFill="accent5" w:themeFillTint="3F"/>
    </w:tcPr>
    <w:tblStylePr w:type="firstRow">
      <w:rPr>
        <w:b/>
        <w:bCs/>
        <w:color w:val="000000" w:themeColor="text1"/>
      </w:rPr>
      <w:tblPr/>
      <w:tcPr>
        <w:shd w:val="clear" w:color="auto" w:fill="FEF8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D8" w:themeFill="accent5" w:themeFillTint="33"/>
      </w:tcPr>
    </w:tblStylePr>
    <w:tblStylePr w:type="band1Vert">
      <w:tblPr/>
      <w:tcPr>
        <w:shd w:val="clear" w:color="auto" w:fill="FDDE9E" w:themeFill="accent5" w:themeFillTint="7F"/>
      </w:tcPr>
    </w:tblStylePr>
    <w:tblStylePr w:type="band1Horz">
      <w:tblPr/>
      <w:tcPr>
        <w:tcBorders>
          <w:insideH w:val="single" w:sz="6" w:space="0" w:color="FBBE3E" w:themeColor="accent5"/>
          <w:insideV w:val="single" w:sz="6" w:space="0" w:color="FBBE3E" w:themeColor="accent5"/>
        </w:tcBorders>
        <w:shd w:val="clear" w:color="auto" w:fill="FDDE9E"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B990" w:themeColor="accent4"/>
        <w:left w:val="single" w:sz="8" w:space="0" w:color="F8B990" w:themeColor="accent4"/>
        <w:bottom w:val="single" w:sz="8" w:space="0" w:color="F8B990" w:themeColor="accent4"/>
        <w:right w:val="single" w:sz="8" w:space="0" w:color="F8B990" w:themeColor="accent4"/>
        <w:insideH w:val="single" w:sz="8" w:space="0" w:color="F8B990" w:themeColor="accent4"/>
        <w:insideV w:val="single" w:sz="8" w:space="0" w:color="F8B990" w:themeColor="accent4"/>
      </w:tblBorders>
    </w:tblPr>
    <w:tcPr>
      <w:shd w:val="clear" w:color="auto" w:fill="FDEDE3" w:themeFill="accent4" w:themeFillTint="3F"/>
    </w:tcPr>
    <w:tblStylePr w:type="firstRow">
      <w:rPr>
        <w:b/>
        <w:bCs/>
        <w:color w:val="000000" w:themeColor="text1"/>
      </w:rPr>
      <w:tblPr/>
      <w:tcPr>
        <w:shd w:val="clear" w:color="auto" w:fill="FE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E8" w:themeFill="accent4" w:themeFillTint="33"/>
      </w:tcPr>
    </w:tblStylePr>
    <w:tblStylePr w:type="band1Vert">
      <w:tblPr/>
      <w:tcPr>
        <w:shd w:val="clear" w:color="auto" w:fill="FBDBC7" w:themeFill="accent4" w:themeFillTint="7F"/>
      </w:tcPr>
    </w:tblStylePr>
    <w:tblStylePr w:type="band1Horz">
      <w:tblPr/>
      <w:tcPr>
        <w:tcBorders>
          <w:insideH w:val="single" w:sz="6" w:space="0" w:color="F8B990" w:themeColor="accent4"/>
          <w:insideV w:val="single" w:sz="6" w:space="0" w:color="F8B990" w:themeColor="accent4"/>
        </w:tcBorders>
        <w:shd w:val="clear" w:color="auto" w:fill="FBDBC7"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58A4" w:themeColor="accent3"/>
        <w:left w:val="single" w:sz="8" w:space="0" w:color="3D58A4" w:themeColor="accent3"/>
        <w:bottom w:val="single" w:sz="8" w:space="0" w:color="3D58A4" w:themeColor="accent3"/>
        <w:right w:val="single" w:sz="8" w:space="0" w:color="3D58A4" w:themeColor="accent3"/>
        <w:insideH w:val="single" w:sz="8" w:space="0" w:color="3D58A4" w:themeColor="accent3"/>
        <w:insideV w:val="single" w:sz="8" w:space="0" w:color="3D58A4" w:themeColor="accent3"/>
      </w:tblBorders>
    </w:tblPr>
    <w:tcPr>
      <w:shd w:val="clear" w:color="auto" w:fill="CBD3EB" w:themeFill="accent3" w:themeFillTint="3F"/>
    </w:tcPr>
    <w:tblStylePr w:type="firstRow">
      <w:rPr>
        <w:b/>
        <w:bCs/>
        <w:color w:val="000000" w:themeColor="text1"/>
      </w:rPr>
      <w:tblPr/>
      <w:tcPr>
        <w:shd w:val="clear" w:color="auto" w:fill="EAED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CEF" w:themeFill="accent3" w:themeFillTint="33"/>
      </w:tcPr>
    </w:tblStylePr>
    <w:tblStylePr w:type="band1Vert">
      <w:tblPr/>
      <w:tcPr>
        <w:shd w:val="clear" w:color="auto" w:fill="97A8D8" w:themeFill="accent3" w:themeFillTint="7F"/>
      </w:tcPr>
    </w:tblStylePr>
    <w:tblStylePr w:type="band1Horz">
      <w:tblPr/>
      <w:tcPr>
        <w:tcBorders>
          <w:insideH w:val="single" w:sz="6" w:space="0" w:color="3D58A4" w:themeColor="accent3"/>
          <w:insideV w:val="single" w:sz="6" w:space="0" w:color="3D58A4" w:themeColor="accent3"/>
        </w:tcBorders>
        <w:shd w:val="clear" w:color="auto" w:fill="97A8D8"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BEF0" w:themeColor="accent2"/>
        <w:left w:val="single" w:sz="8" w:space="0" w:color="32BEF0" w:themeColor="accent2"/>
        <w:bottom w:val="single" w:sz="8" w:space="0" w:color="32BEF0" w:themeColor="accent2"/>
        <w:right w:val="single" w:sz="8" w:space="0" w:color="32BEF0" w:themeColor="accent2"/>
        <w:insideH w:val="single" w:sz="8" w:space="0" w:color="32BEF0" w:themeColor="accent2"/>
        <w:insideV w:val="single" w:sz="8" w:space="0" w:color="32BEF0" w:themeColor="accent2"/>
      </w:tblBorders>
    </w:tblPr>
    <w:tcPr>
      <w:shd w:val="clear" w:color="auto" w:fill="CCEEFB" w:themeFill="accent2" w:themeFillTint="3F"/>
    </w:tcPr>
    <w:tblStylePr w:type="firstRow">
      <w:rPr>
        <w:b/>
        <w:bCs/>
        <w:color w:val="000000" w:themeColor="text1"/>
      </w:rPr>
      <w:tblPr/>
      <w:tcPr>
        <w:shd w:val="clear" w:color="auto" w:fill="EAF8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F1FC" w:themeFill="accent2" w:themeFillTint="33"/>
      </w:tcPr>
    </w:tblStylePr>
    <w:tblStylePr w:type="band1Vert">
      <w:tblPr/>
      <w:tcPr>
        <w:shd w:val="clear" w:color="auto" w:fill="98DEF7" w:themeFill="accent2" w:themeFillTint="7F"/>
      </w:tcPr>
    </w:tblStylePr>
    <w:tblStylePr w:type="band1Horz">
      <w:tblPr/>
      <w:tcPr>
        <w:tcBorders>
          <w:insideH w:val="single" w:sz="6" w:space="0" w:color="32BEF0" w:themeColor="accent2"/>
          <w:insideV w:val="single" w:sz="6" w:space="0" w:color="32BEF0" w:themeColor="accent2"/>
        </w:tcBorders>
        <w:shd w:val="clear" w:color="auto" w:fill="98DEF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C2C4" w:themeColor="accent1"/>
        <w:left w:val="single" w:sz="8" w:space="0" w:color="65C2C4" w:themeColor="accent1"/>
        <w:bottom w:val="single" w:sz="8" w:space="0" w:color="65C2C4" w:themeColor="accent1"/>
        <w:right w:val="single" w:sz="8" w:space="0" w:color="65C2C4" w:themeColor="accent1"/>
        <w:insideH w:val="single" w:sz="8" w:space="0" w:color="65C2C4" w:themeColor="accent1"/>
        <w:insideV w:val="single" w:sz="8" w:space="0" w:color="65C2C4" w:themeColor="accent1"/>
      </w:tblBorders>
    </w:tblPr>
    <w:tcPr>
      <w:shd w:val="clear" w:color="auto" w:fill="D8EFF0" w:themeFill="accent1" w:themeFillTint="3F"/>
    </w:tcPr>
    <w:tblStylePr w:type="firstRow">
      <w:rPr>
        <w:b/>
        <w:bCs/>
        <w:color w:val="000000" w:themeColor="text1"/>
      </w:rPr>
      <w:tblPr/>
      <w:tcPr>
        <w:shd w:val="clear" w:color="auto" w:fill="EF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2F3" w:themeFill="accent1" w:themeFillTint="33"/>
      </w:tcPr>
    </w:tblStylePr>
    <w:tblStylePr w:type="band1Vert">
      <w:tblPr/>
      <w:tcPr>
        <w:shd w:val="clear" w:color="auto" w:fill="B2E0E1" w:themeFill="accent1" w:themeFillTint="7F"/>
      </w:tcPr>
    </w:tblStylePr>
    <w:tblStylePr w:type="band1Horz">
      <w:tblPr/>
      <w:tcPr>
        <w:tcBorders>
          <w:insideH w:val="single" w:sz="6" w:space="0" w:color="65C2C4" w:themeColor="accent1"/>
          <w:insideV w:val="single" w:sz="6" w:space="0" w:color="65C2C4" w:themeColor="accent1"/>
        </w:tcBorders>
        <w:shd w:val="clear" w:color="auto" w:fill="B2E0E1"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D658D" w:themeColor="accent6" w:themeTint="BF"/>
        <w:left w:val="single" w:sz="8" w:space="0" w:color="ED658D" w:themeColor="accent6" w:themeTint="BF"/>
        <w:bottom w:val="single" w:sz="8" w:space="0" w:color="ED658D" w:themeColor="accent6" w:themeTint="BF"/>
        <w:right w:val="single" w:sz="8" w:space="0" w:color="ED658D" w:themeColor="accent6" w:themeTint="BF"/>
        <w:insideH w:val="single" w:sz="8" w:space="0" w:color="ED658D" w:themeColor="accent6" w:themeTint="BF"/>
        <w:insideV w:val="single" w:sz="8" w:space="0" w:color="ED658D" w:themeColor="accent6" w:themeTint="BF"/>
      </w:tblBorders>
    </w:tblPr>
    <w:tcPr>
      <w:shd w:val="clear" w:color="auto" w:fill="F9CCD9" w:themeFill="accent6" w:themeFillTint="3F"/>
    </w:tcPr>
    <w:tblStylePr w:type="firstRow">
      <w:rPr>
        <w:b/>
        <w:bCs/>
      </w:rPr>
    </w:tblStylePr>
    <w:tblStylePr w:type="lastRow">
      <w:rPr>
        <w:b/>
        <w:bCs/>
      </w:rPr>
      <w:tblPr/>
      <w:tcPr>
        <w:tcBorders>
          <w:top w:val="single" w:sz="18" w:space="0" w:color="ED658D" w:themeColor="accent6" w:themeTint="BF"/>
        </w:tcBorders>
      </w:tcPr>
    </w:tblStylePr>
    <w:tblStylePr w:type="firstCol">
      <w:rPr>
        <w:b/>
        <w:bCs/>
      </w:rPr>
    </w:tblStylePr>
    <w:tblStylePr w:type="lastCol">
      <w:rPr>
        <w:b/>
        <w:bCs/>
      </w:rPr>
    </w:tblStylePr>
    <w:tblStylePr w:type="band1Vert">
      <w:tblPr/>
      <w:tcPr>
        <w:shd w:val="clear" w:color="auto" w:fill="F399B3" w:themeFill="accent6" w:themeFillTint="7F"/>
      </w:tcPr>
    </w:tblStylePr>
    <w:tblStylePr w:type="band1Horz">
      <w:tblPr/>
      <w:tcPr>
        <w:shd w:val="clear" w:color="auto" w:fill="F399B3"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FCCD6E" w:themeColor="accent5" w:themeTint="BF"/>
        <w:left w:val="single" w:sz="8" w:space="0" w:color="FCCD6E" w:themeColor="accent5" w:themeTint="BF"/>
        <w:bottom w:val="single" w:sz="8" w:space="0" w:color="FCCD6E" w:themeColor="accent5" w:themeTint="BF"/>
        <w:right w:val="single" w:sz="8" w:space="0" w:color="FCCD6E" w:themeColor="accent5" w:themeTint="BF"/>
        <w:insideH w:val="single" w:sz="8" w:space="0" w:color="FCCD6E" w:themeColor="accent5" w:themeTint="BF"/>
        <w:insideV w:val="single" w:sz="8" w:space="0" w:color="FCCD6E" w:themeColor="accent5" w:themeTint="BF"/>
      </w:tblBorders>
    </w:tblPr>
    <w:tcPr>
      <w:shd w:val="clear" w:color="auto" w:fill="FEEECF" w:themeFill="accent5" w:themeFillTint="3F"/>
    </w:tcPr>
    <w:tblStylePr w:type="firstRow">
      <w:rPr>
        <w:b/>
        <w:bCs/>
      </w:rPr>
    </w:tblStylePr>
    <w:tblStylePr w:type="lastRow">
      <w:rPr>
        <w:b/>
        <w:bCs/>
      </w:rPr>
      <w:tblPr/>
      <w:tcPr>
        <w:tcBorders>
          <w:top w:val="single" w:sz="18" w:space="0" w:color="FCCD6E" w:themeColor="accent5" w:themeTint="BF"/>
        </w:tcBorders>
      </w:tcPr>
    </w:tblStylePr>
    <w:tblStylePr w:type="firstCol">
      <w:rPr>
        <w:b/>
        <w:bCs/>
      </w:rPr>
    </w:tblStylePr>
    <w:tblStylePr w:type="lastCol">
      <w:rPr>
        <w:b/>
        <w:bCs/>
      </w:rPr>
    </w:tblStylePr>
    <w:tblStylePr w:type="band1Vert">
      <w:tblPr/>
      <w:tcPr>
        <w:shd w:val="clear" w:color="auto" w:fill="FDDE9E" w:themeFill="accent5" w:themeFillTint="7F"/>
      </w:tcPr>
    </w:tblStylePr>
    <w:tblStylePr w:type="band1Horz">
      <w:tblPr/>
      <w:tcPr>
        <w:shd w:val="clear" w:color="auto" w:fill="FDDE9E"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9CAAB" w:themeColor="accent4" w:themeTint="BF"/>
        <w:left w:val="single" w:sz="8" w:space="0" w:color="F9CAAB" w:themeColor="accent4" w:themeTint="BF"/>
        <w:bottom w:val="single" w:sz="8" w:space="0" w:color="F9CAAB" w:themeColor="accent4" w:themeTint="BF"/>
        <w:right w:val="single" w:sz="8" w:space="0" w:color="F9CAAB" w:themeColor="accent4" w:themeTint="BF"/>
        <w:insideH w:val="single" w:sz="8" w:space="0" w:color="F9CAAB" w:themeColor="accent4" w:themeTint="BF"/>
        <w:insideV w:val="single" w:sz="8" w:space="0" w:color="F9CAAB" w:themeColor="accent4" w:themeTint="BF"/>
      </w:tblBorders>
    </w:tblPr>
    <w:tcPr>
      <w:shd w:val="clear" w:color="auto" w:fill="FDEDE3" w:themeFill="accent4" w:themeFillTint="3F"/>
    </w:tcPr>
    <w:tblStylePr w:type="firstRow">
      <w:rPr>
        <w:b/>
        <w:bCs/>
      </w:rPr>
    </w:tblStylePr>
    <w:tblStylePr w:type="lastRow">
      <w:rPr>
        <w:b/>
        <w:bCs/>
      </w:rPr>
      <w:tblPr/>
      <w:tcPr>
        <w:tcBorders>
          <w:top w:val="single" w:sz="18" w:space="0" w:color="F9CAAB" w:themeColor="accent4" w:themeTint="BF"/>
        </w:tcBorders>
      </w:tcPr>
    </w:tblStylePr>
    <w:tblStylePr w:type="firstCol">
      <w:rPr>
        <w:b/>
        <w:bCs/>
      </w:rPr>
    </w:tblStylePr>
    <w:tblStylePr w:type="lastCol">
      <w:rPr>
        <w:b/>
        <w:bCs/>
      </w:rPr>
    </w:tblStylePr>
    <w:tblStylePr w:type="band1Vert">
      <w:tblPr/>
      <w:tcPr>
        <w:shd w:val="clear" w:color="auto" w:fill="FBDBC7" w:themeFill="accent4" w:themeFillTint="7F"/>
      </w:tcPr>
    </w:tblStylePr>
    <w:tblStylePr w:type="band1Horz">
      <w:tblPr/>
      <w:tcPr>
        <w:shd w:val="clear" w:color="auto" w:fill="FBDBC7"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637CC5" w:themeColor="accent3" w:themeTint="BF"/>
        <w:left w:val="single" w:sz="8" w:space="0" w:color="637CC5" w:themeColor="accent3" w:themeTint="BF"/>
        <w:bottom w:val="single" w:sz="8" w:space="0" w:color="637CC5" w:themeColor="accent3" w:themeTint="BF"/>
        <w:right w:val="single" w:sz="8" w:space="0" w:color="637CC5" w:themeColor="accent3" w:themeTint="BF"/>
        <w:insideH w:val="single" w:sz="8" w:space="0" w:color="637CC5" w:themeColor="accent3" w:themeTint="BF"/>
        <w:insideV w:val="single" w:sz="8" w:space="0" w:color="637CC5" w:themeColor="accent3" w:themeTint="BF"/>
      </w:tblBorders>
    </w:tblPr>
    <w:tcPr>
      <w:shd w:val="clear" w:color="auto" w:fill="CBD3EB" w:themeFill="accent3" w:themeFillTint="3F"/>
    </w:tcPr>
    <w:tblStylePr w:type="firstRow">
      <w:rPr>
        <w:b/>
        <w:bCs/>
      </w:rPr>
    </w:tblStylePr>
    <w:tblStylePr w:type="lastRow">
      <w:rPr>
        <w:b/>
        <w:bCs/>
      </w:rPr>
      <w:tblPr/>
      <w:tcPr>
        <w:tcBorders>
          <w:top w:val="single" w:sz="18" w:space="0" w:color="637CC5" w:themeColor="accent3" w:themeTint="BF"/>
        </w:tcBorders>
      </w:tcPr>
    </w:tblStylePr>
    <w:tblStylePr w:type="firstCol">
      <w:rPr>
        <w:b/>
        <w:bCs/>
      </w:rPr>
    </w:tblStylePr>
    <w:tblStylePr w:type="lastCol">
      <w:rPr>
        <w:b/>
        <w:bCs/>
      </w:rPr>
    </w:tblStylePr>
    <w:tblStylePr w:type="band1Vert">
      <w:tblPr/>
      <w:tcPr>
        <w:shd w:val="clear" w:color="auto" w:fill="97A8D8" w:themeFill="accent3" w:themeFillTint="7F"/>
      </w:tcPr>
    </w:tblStylePr>
    <w:tblStylePr w:type="band1Horz">
      <w:tblPr/>
      <w:tcPr>
        <w:shd w:val="clear" w:color="auto" w:fill="97A8D8"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65CDF3" w:themeColor="accent2" w:themeTint="BF"/>
        <w:left w:val="single" w:sz="8" w:space="0" w:color="65CDF3" w:themeColor="accent2" w:themeTint="BF"/>
        <w:bottom w:val="single" w:sz="8" w:space="0" w:color="65CDF3" w:themeColor="accent2" w:themeTint="BF"/>
        <w:right w:val="single" w:sz="8" w:space="0" w:color="65CDF3" w:themeColor="accent2" w:themeTint="BF"/>
        <w:insideH w:val="single" w:sz="8" w:space="0" w:color="65CDF3" w:themeColor="accent2" w:themeTint="BF"/>
        <w:insideV w:val="single" w:sz="8" w:space="0" w:color="65CDF3" w:themeColor="accent2" w:themeTint="BF"/>
      </w:tblBorders>
    </w:tblPr>
    <w:tcPr>
      <w:shd w:val="clear" w:color="auto" w:fill="CCEEFB" w:themeFill="accent2" w:themeFillTint="3F"/>
    </w:tcPr>
    <w:tblStylePr w:type="firstRow">
      <w:rPr>
        <w:b/>
        <w:bCs/>
      </w:rPr>
    </w:tblStylePr>
    <w:tblStylePr w:type="lastRow">
      <w:rPr>
        <w:b/>
        <w:bCs/>
      </w:rPr>
      <w:tblPr/>
      <w:tcPr>
        <w:tcBorders>
          <w:top w:val="single" w:sz="18" w:space="0" w:color="65CDF3" w:themeColor="accent2" w:themeTint="BF"/>
        </w:tcBorders>
      </w:tcPr>
    </w:tblStylePr>
    <w:tblStylePr w:type="firstCol">
      <w:rPr>
        <w:b/>
        <w:bCs/>
      </w:rPr>
    </w:tblStylePr>
    <w:tblStylePr w:type="lastCol">
      <w:rPr>
        <w:b/>
        <w:bCs/>
      </w:rPr>
    </w:tblStylePr>
    <w:tblStylePr w:type="band1Vert">
      <w:tblPr/>
      <w:tcPr>
        <w:shd w:val="clear" w:color="auto" w:fill="98DEF7" w:themeFill="accent2" w:themeFillTint="7F"/>
      </w:tcPr>
    </w:tblStylePr>
    <w:tblStylePr w:type="band1Horz">
      <w:tblPr/>
      <w:tcPr>
        <w:shd w:val="clear" w:color="auto" w:fill="98DEF7"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8BD1D2" w:themeColor="accent1" w:themeTint="BF"/>
        <w:left w:val="single" w:sz="8" w:space="0" w:color="8BD1D2" w:themeColor="accent1" w:themeTint="BF"/>
        <w:bottom w:val="single" w:sz="8" w:space="0" w:color="8BD1D2" w:themeColor="accent1" w:themeTint="BF"/>
        <w:right w:val="single" w:sz="8" w:space="0" w:color="8BD1D2" w:themeColor="accent1" w:themeTint="BF"/>
        <w:insideH w:val="single" w:sz="8" w:space="0" w:color="8BD1D2" w:themeColor="accent1" w:themeTint="BF"/>
        <w:insideV w:val="single" w:sz="8" w:space="0" w:color="8BD1D2" w:themeColor="accent1" w:themeTint="BF"/>
      </w:tblBorders>
    </w:tblPr>
    <w:tcPr>
      <w:shd w:val="clear" w:color="auto" w:fill="D8EFF0" w:themeFill="accent1" w:themeFillTint="3F"/>
    </w:tcPr>
    <w:tblStylePr w:type="firstRow">
      <w:rPr>
        <w:b/>
        <w:bCs/>
      </w:rPr>
    </w:tblStylePr>
    <w:tblStylePr w:type="lastRow">
      <w:rPr>
        <w:b/>
        <w:bCs/>
      </w:rPr>
      <w:tblPr/>
      <w:tcPr>
        <w:tcBorders>
          <w:top w:val="single" w:sz="18" w:space="0" w:color="8BD1D2" w:themeColor="accent1" w:themeTint="BF"/>
        </w:tcBorders>
      </w:tcPr>
    </w:tblStylePr>
    <w:tblStylePr w:type="firstCol">
      <w:rPr>
        <w:b/>
        <w:bCs/>
      </w:rPr>
    </w:tblStylePr>
    <w:tblStylePr w:type="lastCol">
      <w:rPr>
        <w:b/>
        <w:bCs/>
      </w:rPr>
    </w:tblStylePr>
    <w:tblStylePr w:type="band1Vert">
      <w:tblPr/>
      <w:tcPr>
        <w:shd w:val="clear" w:color="auto" w:fill="B2E0E1" w:themeFill="accent1" w:themeFillTint="7F"/>
      </w:tcPr>
    </w:tblStylePr>
    <w:tblStylePr w:type="band1Horz">
      <w:tblPr/>
      <w:tcPr>
        <w:shd w:val="clear" w:color="auto" w:fill="B2E0E1"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E8336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0E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154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1546" w:themeFill="accent6" w:themeFillShade="BF"/>
      </w:tcPr>
    </w:tblStylePr>
    <w:tblStylePr w:type="band1Vert">
      <w:tblPr/>
      <w:tcPr>
        <w:tcBorders>
          <w:top w:val="nil"/>
          <w:left w:val="nil"/>
          <w:bottom w:val="nil"/>
          <w:right w:val="nil"/>
          <w:insideH w:val="nil"/>
          <w:insideV w:val="nil"/>
        </w:tcBorders>
        <w:shd w:val="clear" w:color="auto" w:fill="BE1546" w:themeFill="accent6" w:themeFillShade="BF"/>
      </w:tcPr>
    </w:tblStylePr>
    <w:tblStylePr w:type="band1Horz">
      <w:tblPr/>
      <w:tcPr>
        <w:tcBorders>
          <w:top w:val="nil"/>
          <w:left w:val="nil"/>
          <w:bottom w:val="nil"/>
          <w:right w:val="nil"/>
          <w:insideH w:val="nil"/>
          <w:insideV w:val="nil"/>
        </w:tcBorders>
        <w:shd w:val="clear" w:color="auto" w:fill="BE1546"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FBBE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67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59C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59C04" w:themeFill="accent5" w:themeFillShade="BF"/>
      </w:tcPr>
    </w:tblStylePr>
    <w:tblStylePr w:type="band1Vert">
      <w:tblPr/>
      <w:tcPr>
        <w:tcBorders>
          <w:top w:val="nil"/>
          <w:left w:val="nil"/>
          <w:bottom w:val="nil"/>
          <w:right w:val="nil"/>
          <w:insideH w:val="nil"/>
          <w:insideV w:val="nil"/>
        </w:tcBorders>
        <w:shd w:val="clear" w:color="auto" w:fill="E59C04" w:themeFill="accent5" w:themeFillShade="BF"/>
      </w:tcPr>
    </w:tblStylePr>
    <w:tblStylePr w:type="band1Horz">
      <w:tblPr/>
      <w:tcPr>
        <w:tcBorders>
          <w:top w:val="nil"/>
          <w:left w:val="nil"/>
          <w:bottom w:val="nil"/>
          <w:right w:val="nil"/>
          <w:insideH w:val="nil"/>
          <w:insideV w:val="nil"/>
        </w:tcBorders>
        <w:shd w:val="clear" w:color="auto" w:fill="E59C04"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8B9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74E0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27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27E33" w:themeFill="accent4" w:themeFillShade="BF"/>
      </w:tcPr>
    </w:tblStylePr>
    <w:tblStylePr w:type="band1Vert">
      <w:tblPr/>
      <w:tcPr>
        <w:tcBorders>
          <w:top w:val="nil"/>
          <w:left w:val="nil"/>
          <w:bottom w:val="nil"/>
          <w:right w:val="nil"/>
          <w:insideH w:val="nil"/>
          <w:insideV w:val="nil"/>
        </w:tcBorders>
        <w:shd w:val="clear" w:color="auto" w:fill="F27E33" w:themeFill="accent4" w:themeFillShade="BF"/>
      </w:tcPr>
    </w:tblStylePr>
    <w:tblStylePr w:type="band1Horz">
      <w:tblPr/>
      <w:tcPr>
        <w:tcBorders>
          <w:top w:val="nil"/>
          <w:left w:val="nil"/>
          <w:bottom w:val="nil"/>
          <w:right w:val="nil"/>
          <w:insideH w:val="nil"/>
          <w:insideV w:val="nil"/>
        </w:tcBorders>
        <w:shd w:val="clear" w:color="auto" w:fill="F27E33"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3D58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B5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17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17A" w:themeFill="accent3" w:themeFillShade="BF"/>
      </w:tcPr>
    </w:tblStylePr>
    <w:tblStylePr w:type="band1Vert">
      <w:tblPr/>
      <w:tcPr>
        <w:tcBorders>
          <w:top w:val="nil"/>
          <w:left w:val="nil"/>
          <w:bottom w:val="nil"/>
          <w:right w:val="nil"/>
          <w:insideH w:val="nil"/>
          <w:insideV w:val="nil"/>
        </w:tcBorders>
        <w:shd w:val="clear" w:color="auto" w:fill="2D417A" w:themeFill="accent3" w:themeFillShade="BF"/>
      </w:tcPr>
    </w:tblStylePr>
    <w:tblStylePr w:type="band1Horz">
      <w:tblPr/>
      <w:tcPr>
        <w:tcBorders>
          <w:top w:val="nil"/>
          <w:left w:val="nil"/>
          <w:bottom w:val="nil"/>
          <w:right w:val="nil"/>
          <w:insideH w:val="nil"/>
          <w:insideV w:val="nil"/>
        </w:tcBorders>
        <w:shd w:val="clear" w:color="auto" w:fill="2D417A"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32BE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65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E98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E98CA" w:themeFill="accent2" w:themeFillShade="BF"/>
      </w:tcPr>
    </w:tblStylePr>
    <w:tblStylePr w:type="band1Vert">
      <w:tblPr/>
      <w:tcPr>
        <w:tcBorders>
          <w:top w:val="nil"/>
          <w:left w:val="nil"/>
          <w:bottom w:val="nil"/>
          <w:right w:val="nil"/>
          <w:insideH w:val="nil"/>
          <w:insideV w:val="nil"/>
        </w:tcBorders>
        <w:shd w:val="clear" w:color="auto" w:fill="0E98CA" w:themeFill="accent2" w:themeFillShade="BF"/>
      </w:tcPr>
    </w:tblStylePr>
    <w:tblStylePr w:type="band1Horz">
      <w:tblPr/>
      <w:tcPr>
        <w:tcBorders>
          <w:top w:val="nil"/>
          <w:left w:val="nil"/>
          <w:bottom w:val="nil"/>
          <w:right w:val="nil"/>
          <w:insideH w:val="nil"/>
          <w:insideV w:val="nil"/>
        </w:tcBorders>
        <w:shd w:val="clear" w:color="auto" w:fill="0E98CA"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65C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69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9E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9EA0" w:themeFill="accent1" w:themeFillShade="BF"/>
      </w:tcPr>
    </w:tblStylePr>
    <w:tblStylePr w:type="band1Vert">
      <w:tblPr/>
      <w:tcPr>
        <w:tcBorders>
          <w:top w:val="nil"/>
          <w:left w:val="nil"/>
          <w:bottom w:val="nil"/>
          <w:right w:val="nil"/>
          <w:insideH w:val="nil"/>
          <w:insideV w:val="nil"/>
        </w:tcBorders>
        <w:shd w:val="clear" w:color="auto" w:fill="3D9EA0" w:themeFill="accent1" w:themeFillShade="BF"/>
      </w:tcPr>
    </w:tblStylePr>
    <w:tblStylePr w:type="band1Horz">
      <w:tblPr/>
      <w:tcPr>
        <w:tcBorders>
          <w:top w:val="nil"/>
          <w:left w:val="nil"/>
          <w:bottom w:val="nil"/>
          <w:right w:val="nil"/>
          <w:insideH w:val="nil"/>
          <w:insideV w:val="nil"/>
        </w:tcBorders>
        <w:shd w:val="clear" w:color="auto" w:fill="3D9EA0" w:themeFill="accent1" w:themeFillShade="BF"/>
      </w:tcPr>
    </w:tblStylePr>
  </w:style>
  <w:style w:type="paragraph" w:styleId="Bibliografie">
    <w:name w:val="Bibliography"/>
    <w:basedOn w:val="ZsysbasisGGNet"/>
    <w:next w:val="BasistekstGGNet"/>
    <w:uiPriority w:val="98"/>
    <w:semiHidden/>
    <w:rsid w:val="00E07762"/>
  </w:style>
  <w:style w:type="paragraph" w:styleId="Citaat">
    <w:name w:val="Quote"/>
    <w:basedOn w:val="ZsysbasisGGNet"/>
    <w:next w:val="BasistekstGGNet"/>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GGNet"/>
    <w:next w:val="BasistekstGGNet"/>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GGNet"/>
    <w:basedOn w:val="Standaardalinea-lettertype"/>
    <w:uiPriority w:val="4"/>
    <w:rsid w:val="00E07762"/>
    <w:rPr>
      <w:vertAlign w:val="superscript"/>
    </w:rPr>
  </w:style>
  <w:style w:type="paragraph" w:styleId="Geenafstand">
    <w:name w:val="No Spacing"/>
    <w:basedOn w:val="ZsysbasisGGNet"/>
    <w:next w:val="BasistekstGGNet"/>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GGNet"/>
    <w:next w:val="BasistekstGGNet"/>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GGNet"/>
    <w:next w:val="BasistekstGGNet"/>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GGNet">
    <w:name w:val="Kopnummering GGNet"/>
    <w:uiPriority w:val="4"/>
    <w:semiHidden/>
    <w:rsid w:val="00345315"/>
    <w:pPr>
      <w:numPr>
        <w:numId w:val="9"/>
      </w:numPr>
    </w:pPr>
  </w:style>
  <w:style w:type="paragraph" w:customStyle="1" w:styleId="ZsyseenpuntGGNet">
    <w:name w:val="Zsyseenpunt GGNet"/>
    <w:basedOn w:val="ZsysbasisGGNet"/>
    <w:uiPriority w:val="4"/>
    <w:semiHidden/>
    <w:rsid w:val="00756C31"/>
    <w:pPr>
      <w:spacing w:line="20" w:lineRule="exact"/>
    </w:pPr>
    <w:rPr>
      <w:sz w:val="2"/>
    </w:rPr>
  </w:style>
  <w:style w:type="paragraph" w:customStyle="1" w:styleId="ZsysbasisdocumentgegevensGGNet">
    <w:name w:val="Zsysbasisdocumentgegevens GGNet"/>
    <w:basedOn w:val="ZsysbasisGGNet"/>
    <w:next w:val="BasistekstGGNet"/>
    <w:uiPriority w:val="4"/>
    <w:semiHidden/>
    <w:rsid w:val="00D97D4D"/>
    <w:pPr>
      <w:spacing w:line="260" w:lineRule="exact"/>
    </w:pPr>
    <w:rPr>
      <w:noProof/>
    </w:rPr>
  </w:style>
  <w:style w:type="paragraph" w:customStyle="1" w:styleId="DocumentgegevenskopjeGGNet">
    <w:name w:val="Documentgegevens kopje GGNet"/>
    <w:basedOn w:val="ZsysbasisdocumentgegevensGGNet"/>
    <w:uiPriority w:val="4"/>
    <w:rsid w:val="00756C31"/>
  </w:style>
  <w:style w:type="paragraph" w:customStyle="1" w:styleId="DocumentgegevensGGNet">
    <w:name w:val="Documentgegevens GGNet"/>
    <w:basedOn w:val="ZsysbasisdocumentgegevensGGNet"/>
    <w:uiPriority w:val="4"/>
    <w:rsid w:val="00756C31"/>
  </w:style>
  <w:style w:type="paragraph" w:customStyle="1" w:styleId="PaginanummerGGNet">
    <w:name w:val="Paginanummer GGNet"/>
    <w:basedOn w:val="ZsysbasisdocumentgegevensGGNet"/>
    <w:uiPriority w:val="4"/>
    <w:rsid w:val="00257287"/>
    <w:pPr>
      <w:jc w:val="right"/>
    </w:pPr>
    <w:rPr>
      <w:color w:val="676767" w:themeColor="light2"/>
      <w:sz w:val="14"/>
    </w:rPr>
  </w:style>
  <w:style w:type="paragraph" w:customStyle="1" w:styleId="AfzendergegevensGGNet">
    <w:name w:val="Afzendergegevens GGNet"/>
    <w:basedOn w:val="ZsysbasisdocumentgegevensGGNet"/>
    <w:uiPriority w:val="4"/>
    <w:rsid w:val="00135E7B"/>
  </w:style>
  <w:style w:type="paragraph" w:customStyle="1" w:styleId="AfzendergegevenskopjeGGNet">
    <w:name w:val="Afzendergegevens kopje GGNet"/>
    <w:basedOn w:val="ZsysbasisdocumentgegevensGGNet"/>
    <w:uiPriority w:val="4"/>
    <w:rsid w:val="00135E7B"/>
  </w:style>
  <w:style w:type="numbering" w:customStyle="1" w:styleId="OpsommingtekenGGNet">
    <w:name w:val="Opsomming teken GGNet"/>
    <w:uiPriority w:val="4"/>
    <w:semiHidden/>
    <w:rsid w:val="00AD44F1"/>
    <w:pPr>
      <w:numPr>
        <w:numId w:val="10"/>
      </w:numPr>
    </w:pPr>
  </w:style>
  <w:style w:type="paragraph" w:customStyle="1" w:styleId="AlineavoorafbeeldingGGNet">
    <w:name w:val="Alinea voor afbeelding GGNet"/>
    <w:basedOn w:val="ZsysbasisGGNet"/>
    <w:next w:val="BasistekstGGNet"/>
    <w:uiPriority w:val="4"/>
    <w:qFormat/>
    <w:rsid w:val="00BB239A"/>
  </w:style>
  <w:style w:type="paragraph" w:customStyle="1" w:styleId="TitelGGNet">
    <w:name w:val="Titel GGNet"/>
    <w:basedOn w:val="ZsysbasisGGNet"/>
    <w:uiPriority w:val="4"/>
    <w:qFormat/>
    <w:rsid w:val="000E1539"/>
    <w:pPr>
      <w:keepLines/>
    </w:pPr>
  </w:style>
  <w:style w:type="paragraph" w:customStyle="1" w:styleId="SubtitelGGNet">
    <w:name w:val="Subtitel GGNet"/>
    <w:basedOn w:val="ZsysbasisGGNet"/>
    <w:uiPriority w:val="4"/>
    <w:qFormat/>
    <w:rsid w:val="000E1539"/>
    <w:pPr>
      <w:keepLines/>
    </w:pPr>
  </w:style>
  <w:style w:type="numbering" w:customStyle="1" w:styleId="BijlagenummeringGGNet">
    <w:name w:val="Bijlagenummering GGNet"/>
    <w:uiPriority w:val="4"/>
    <w:semiHidden/>
    <w:rsid w:val="00345315"/>
    <w:pPr>
      <w:numPr>
        <w:numId w:val="13"/>
      </w:numPr>
    </w:pPr>
  </w:style>
  <w:style w:type="paragraph" w:customStyle="1" w:styleId="Bijlagekop1GGNet">
    <w:name w:val="Bijlage kop 1 GGNet"/>
    <w:basedOn w:val="ZsysbasisGGNet"/>
    <w:next w:val="BasistekstGGNet"/>
    <w:uiPriority w:val="4"/>
    <w:qFormat/>
    <w:rsid w:val="00345315"/>
    <w:pPr>
      <w:keepNext/>
      <w:keepLines/>
      <w:numPr>
        <w:numId w:val="48"/>
      </w:numPr>
      <w:tabs>
        <w:tab w:val="left" w:pos="709"/>
      </w:tabs>
      <w:outlineLvl w:val="0"/>
    </w:pPr>
    <w:rPr>
      <w:b/>
      <w:sz w:val="24"/>
    </w:rPr>
  </w:style>
  <w:style w:type="paragraph" w:customStyle="1" w:styleId="Bijlagekop2GGNet">
    <w:name w:val="Bijlage kop 2 GGNet"/>
    <w:basedOn w:val="ZsysbasisGGNet"/>
    <w:next w:val="BasistekstGGNet"/>
    <w:uiPriority w:val="4"/>
    <w:qFormat/>
    <w:rsid w:val="00345315"/>
    <w:pPr>
      <w:keepNext/>
      <w:keepLines/>
      <w:numPr>
        <w:ilvl w:val="1"/>
        <w:numId w:val="48"/>
      </w:numPr>
      <w:outlineLvl w:val="1"/>
    </w:pPr>
    <w:rPr>
      <w:b/>
    </w:rPr>
  </w:style>
  <w:style w:type="paragraph" w:styleId="Onderwerpvanopmerking">
    <w:name w:val="annotation subject"/>
    <w:basedOn w:val="ZsysbasisGGNet"/>
    <w:next w:val="BasistekstGGNet"/>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GGNet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GGNet"/>
    <w:next w:val="BasistekstGGNet"/>
    <w:link w:val="Plattetekstinspringen2Char"/>
    <w:uiPriority w:val="3"/>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GGNet"/>
    <w:next w:val="BasistekstGGNet"/>
    <w:link w:val="Plattetekstinspringen3Char"/>
    <w:uiPriority w:val="3"/>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GGNet"/>
    <w:basedOn w:val="ZsysbasisGGNet"/>
    <w:next w:val="BasistekstGGNet"/>
    <w:uiPriority w:val="4"/>
    <w:rsid w:val="00DD2A9E"/>
  </w:style>
  <w:style w:type="table" w:customStyle="1" w:styleId="TabelzonderopmaakGGNet">
    <w:name w:val="Tabel zonder opmaak GGNet"/>
    <w:basedOn w:val="Standaardtabel"/>
    <w:uiPriority w:val="99"/>
    <w:qFormat/>
    <w:rsid w:val="00D16E87"/>
    <w:pPr>
      <w:spacing w:line="240" w:lineRule="auto"/>
    </w:pPr>
    <w:tblPr>
      <w:tblCellMar>
        <w:left w:w="0" w:type="dxa"/>
        <w:right w:w="0" w:type="dxa"/>
      </w:tblCellMar>
    </w:tblPr>
  </w:style>
  <w:style w:type="paragraph" w:customStyle="1" w:styleId="ZsysbasistocGGNet">
    <w:name w:val="Zsysbasistoc GGNet"/>
    <w:basedOn w:val="ZsysbasisGGNet"/>
    <w:next w:val="BasistekstGGNet"/>
    <w:uiPriority w:val="4"/>
    <w:semiHidden/>
    <w:rsid w:val="00364B2C"/>
    <w:pPr>
      <w:ind w:left="709" w:right="567" w:hanging="709"/>
    </w:pPr>
  </w:style>
  <w:style w:type="numbering" w:customStyle="1" w:styleId="AgendapuntlijstGGNet">
    <w:name w:val="Agendapunt (lijst) GGNet"/>
    <w:uiPriority w:val="4"/>
    <w:semiHidden/>
    <w:rsid w:val="001C6232"/>
    <w:pPr>
      <w:numPr>
        <w:numId w:val="30"/>
      </w:numPr>
    </w:pPr>
  </w:style>
  <w:style w:type="paragraph" w:customStyle="1" w:styleId="AgendapuntGGNet">
    <w:name w:val="Agendapunt GGNet"/>
    <w:basedOn w:val="ZsysbasisGGNet"/>
    <w:uiPriority w:val="4"/>
    <w:rsid w:val="001C6232"/>
    <w:pPr>
      <w:numPr>
        <w:numId w:val="31"/>
      </w:numPr>
    </w:pPr>
  </w:style>
  <w:style w:type="paragraph" w:customStyle="1" w:styleId="ZsysbasistabeltekstGGNet">
    <w:name w:val="Zsysbasistabeltekst GGNet"/>
    <w:basedOn w:val="ZsysbasisGGNet"/>
    <w:next w:val="TabeltekstGGNet"/>
    <w:uiPriority w:val="4"/>
    <w:semiHidden/>
    <w:rsid w:val="00312D26"/>
  </w:style>
  <w:style w:type="paragraph" w:customStyle="1" w:styleId="TabeltekstGGNet">
    <w:name w:val="Tabeltekst GGNet"/>
    <w:basedOn w:val="ZsysbasistabeltekstGGNet"/>
    <w:uiPriority w:val="4"/>
    <w:rsid w:val="00312D26"/>
  </w:style>
  <w:style w:type="paragraph" w:customStyle="1" w:styleId="TabelkopjeGGNet">
    <w:name w:val="Tabelkopje GGNet"/>
    <w:basedOn w:val="ZsysbasistabeltekstGGNet"/>
    <w:next w:val="TabeltekstGGNet"/>
    <w:uiPriority w:val="4"/>
    <w:rsid w:val="00356521"/>
    <w:pPr>
      <w:spacing w:line="227" w:lineRule="atLeast"/>
    </w:pPr>
    <w:rPr>
      <w:sz w:val="18"/>
    </w:rPr>
  </w:style>
  <w:style w:type="paragraph" w:customStyle="1" w:styleId="DocumentnaamGGNet">
    <w:name w:val="Documentnaam GGNet"/>
    <w:basedOn w:val="ZsysbasisGGNet"/>
    <w:next w:val="BasistekstGGNet"/>
    <w:uiPriority w:val="4"/>
    <w:rsid w:val="00B30352"/>
  </w:style>
  <w:style w:type="paragraph" w:customStyle="1" w:styleId="TussenkopjeGGNet">
    <w:name w:val="Tussenkopje GGNet"/>
    <w:basedOn w:val="ZsysbasisGGNet"/>
    <w:next w:val="BasistekstGGNet"/>
    <w:uiPriority w:val="4"/>
    <w:rsid w:val="00FE62F2"/>
    <w:pPr>
      <w:spacing w:before="227"/>
    </w:pPr>
    <w:rPr>
      <w:b/>
      <w:color w:val="000000" w:themeColor="dark1"/>
    </w:rPr>
  </w:style>
  <w:style w:type="character" w:styleId="Onopgelostemelding">
    <w:name w:val="Unresolved Mention"/>
    <w:basedOn w:val="Standaardalinea-lettertype"/>
    <w:uiPriority w:val="99"/>
    <w:semiHidden/>
    <w:unhideWhenUsed/>
    <w:rsid w:val="0093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4672">
      <w:bodyDiv w:val="1"/>
      <w:marLeft w:val="0"/>
      <w:marRight w:val="0"/>
      <w:marTop w:val="0"/>
      <w:marBottom w:val="0"/>
      <w:divBdr>
        <w:top w:val="none" w:sz="0" w:space="0" w:color="auto"/>
        <w:left w:val="none" w:sz="0" w:space="0" w:color="auto"/>
        <w:bottom w:val="none" w:sz="0" w:space="0" w:color="auto"/>
        <w:right w:val="none" w:sz="0" w:space="0" w:color="auto"/>
      </w:divBdr>
    </w:div>
    <w:div w:id="1353413690">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9516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oorthoorn@ggnet.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leuren GGNet">
      <a:dk1>
        <a:srgbClr val="000000"/>
      </a:dk1>
      <a:lt1>
        <a:srgbClr val="FFFFFF"/>
      </a:lt1>
      <a:dk2>
        <a:srgbClr val="492E49"/>
      </a:dk2>
      <a:lt2>
        <a:srgbClr val="676767"/>
      </a:lt2>
      <a:accent1>
        <a:srgbClr val="65C2C4"/>
      </a:accent1>
      <a:accent2>
        <a:srgbClr val="32BEF0"/>
      </a:accent2>
      <a:accent3>
        <a:srgbClr val="3D58A4"/>
      </a:accent3>
      <a:accent4>
        <a:srgbClr val="F8B990"/>
      </a:accent4>
      <a:accent5>
        <a:srgbClr val="FBBE3E"/>
      </a:accent5>
      <a:accent6>
        <a:srgbClr val="E83368"/>
      </a:accent6>
      <a:hlink>
        <a:srgbClr val="000000"/>
      </a:hlink>
      <a:folHlink>
        <a:srgbClr val="000000"/>
      </a:folHlink>
    </a:clrScheme>
    <a:fontScheme name="Lettertypen GGNet">
      <a:majorFont>
        <a:latin typeface="Trebuchet MS"/>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Aqua groen">
      <a:srgbClr val="65C2C4"/>
    </a:custClr>
    <a:custClr name="Aqua 1">
      <a:srgbClr val="E0F1F1"/>
    </a:custClr>
    <a:custClr name="Aqua 2">
      <a:srgbClr val="38918D"/>
    </a:custClr>
    <a:custClr name="Aqua 3">
      <a:srgbClr val="1B504D"/>
    </a:custClr>
    <a:custClr name="Aqua 4">
      <a:srgbClr val="ADDADB"/>
    </a:custClr>
    <a:custClr name="witte buffer">
      <a:srgbClr val="FFFFFF"/>
    </a:custClr>
    <a:custClr name="Sky Blauw">
      <a:srgbClr val="32BEF0"/>
    </a:custClr>
    <a:custClr name="Sky 1">
      <a:srgbClr val="DBF0FA"/>
    </a:custClr>
    <a:custClr name="Sky 2">
      <a:srgbClr val="1C7EA4"/>
    </a:custClr>
    <a:custClr name="Sky 3">
      <a:srgbClr val="11313D"/>
    </a:custClr>
    <a:custClr name="Sky 4">
      <a:srgbClr val="B0DEF1"/>
    </a:custClr>
    <a:custClr name="witte buffer">
      <a:srgbClr val="FFFFFF"/>
    </a:custClr>
    <a:custClr name="deep Blue">
      <a:srgbClr val="3D58A4"/>
    </a:custClr>
    <a:custClr name="Deep Blue 1">
      <a:srgbClr val="DAE0F0"/>
    </a:custClr>
    <a:custClr name="Deep Blue 2">
      <a:srgbClr val="5C79BB"/>
    </a:custClr>
    <a:custClr name="Deep Blue 3">
      <a:srgbClr val="1E2343"/>
    </a:custClr>
    <a:custClr name="Deep Blue 4">
      <a:srgbClr val="B1BEE0"/>
    </a:custClr>
    <a:custClr name="witte buffer">
      <a:srgbClr val="FFFFFF"/>
    </a:custClr>
    <a:custClr name="Mandarin licht oranje">
      <a:srgbClr val="F8B990"/>
    </a:custClr>
    <a:custClr name="Mandarin 1">
      <a:srgbClr val="FEF1E8"/>
    </a:custClr>
    <a:custClr name="Mandarin 2">
      <a:srgbClr val="BC8B6D"/>
    </a:custClr>
    <a:custClr name="Mandarin 3">
      <a:srgbClr val="3E2F27"/>
    </a:custClr>
    <a:custClr name="Mandarin 4">
      <a:srgbClr val="FDD8BE"/>
    </a:custClr>
    <a:custClr name="witte buffer">
      <a:srgbClr val="FFFFFF"/>
    </a:custClr>
    <a:custClr name="Sunflower geel">
      <a:srgbClr val="FBBE3E"/>
    </a:custClr>
    <a:custClr name="Sunflower 1">
      <a:srgbClr val="FDD78B"/>
    </a:custClr>
    <a:custClr name="Sunflower 2">
      <a:srgbClr val="63441D"/>
    </a:custClr>
    <a:custClr name="Sunflower 3">
      <a:srgbClr val="C4943C"/>
    </a:custClr>
    <a:custClr name="Sunflower 4">
      <a:srgbClr val="FEF2D8"/>
    </a:custClr>
    <a:custClr name="witte buffer">
      <a:srgbClr val="FFFFFF"/>
    </a:custClr>
    <a:custClr name="Strawberry Roze">
      <a:srgbClr val="E83368"/>
    </a:custClr>
    <a:custClr name="Strawberry 1">
      <a:srgbClr val="EF82A4"/>
    </a:custClr>
    <a:custClr name="Strawberry 2">
      <a:srgbClr val="65102E"/>
    </a:custClr>
    <a:custClr name="Strawberry 3">
      <a:srgbClr val="AF254F"/>
    </a:custClr>
    <a:custClr name="Strawberry 4">
      <a:srgbClr val="F9D2DE"/>
    </a:custClr>
    <a:custClr name="witte buffer">
      <a:srgbClr val="FFFFFF"/>
    </a:custClr>
    <a:custClr name="Aubergine paars">
      <a:srgbClr val="492E49"/>
    </a:custClr>
    <a:custClr name="Aubergine 1">
      <a:srgbClr val="D5BAD5"/>
    </a:custClr>
    <a:custClr name="Aubergine 2">
      <a:srgbClr val="321D32"/>
    </a:custClr>
    <a:custClr name="Aubergine 3">
      <a:srgbClr val="9D749E"/>
    </a:custClr>
    <a:custClr name="Aubergine 4">
      <a:srgbClr val="EADCEA"/>
    </a:custClr>
    <a:custClr name="witte buffer">
      <a:srgbClr val="FFFFFF"/>
    </a:custClr>
    <a:custClr name="Grijs 1">
      <a:srgbClr val="999999"/>
    </a:custClr>
    <a:custClr name="Grijs 2">
      <a:srgbClr val="333333"/>
    </a:custClr>
    <a:custClr name="Grijs 3">
      <a:srgbClr val="676767"/>
    </a:custClr>
    <a:custClr name="Grijs 4">
      <a:srgbClr val="CDCCC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C6AD-40D8-4A44-9551-6B1D8651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646</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Noorthoorn</dc:creator>
  <cp:keywords/>
  <dc:description/>
  <cp:lastModifiedBy>Eric Noorthoorn</cp:lastModifiedBy>
  <cp:revision>1</cp:revision>
  <cp:lastPrinted>2018-09-26T13:43:00Z</cp:lastPrinted>
  <dcterms:created xsi:type="dcterms:W3CDTF">2022-08-23T20:33:00Z</dcterms:created>
  <dcterms:modified xsi:type="dcterms:W3CDTF">2022-08-23T22:40:00Z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ies>
</file>